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5A" w:rsidRPr="00D83826" w:rsidRDefault="006C06F4" w:rsidP="00D83826">
      <w:pPr>
        <w:pStyle w:val="Level1Body"/>
      </w:pPr>
      <w:r w:rsidRPr="000C4633">
        <w:rPr>
          <w:b/>
          <w:bCs/>
          <w:sz w:val="24"/>
        </w:rPr>
        <w:t xml:space="preserve">State of Nebraska </w:t>
      </w:r>
      <w:r w:rsidRPr="006A09C8">
        <w:rPr>
          <w:b/>
          <w:bCs/>
          <w:sz w:val="24"/>
        </w:rPr>
        <w:t>(</w:t>
      </w:r>
      <w:r w:rsidR="00D8552C" w:rsidRPr="006A09C8">
        <w:rPr>
          <w:b/>
          <w:bCs/>
          <w:sz w:val="24"/>
        </w:rPr>
        <w:t>Nebraska Army National Guard</w:t>
      </w:r>
      <w:r w:rsidRPr="006A09C8">
        <w:rPr>
          <w:b/>
          <w:bCs/>
          <w:sz w:val="24"/>
        </w:rPr>
        <w:t>)</w:t>
      </w:r>
      <w:r w:rsidR="00F90F76" w:rsidRPr="000C4633">
        <w:rPr>
          <w:b/>
          <w:bCs/>
          <w:sz w:val="24"/>
        </w:rPr>
        <w:t xml:space="preserve"> </w:t>
      </w:r>
    </w:p>
    <w:p w:rsidR="0017602A" w:rsidRDefault="001067E8" w:rsidP="00D83826">
      <w:pPr>
        <w:pStyle w:val="Heading1"/>
      </w:pPr>
      <w:bookmarkStart w:id="0" w:name="_Toc494092123"/>
      <w:r>
        <w:t>REQUEST FOR PROPOSAL FOR CONTRACTUAL SERVICES</w:t>
      </w:r>
      <w:bookmarkEnd w:id="0"/>
    </w:p>
    <w:p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rsidR="006C06F4" w:rsidRPr="006A09C8" w:rsidRDefault="00C5235C" w:rsidP="00C57D6A">
      <w:pPr>
        <w:rPr>
          <w:sz w:val="18"/>
          <w:szCs w:val="18"/>
        </w:rPr>
      </w:pPr>
      <w:r w:rsidRPr="006A09C8">
        <w:rPr>
          <w:sz w:val="18"/>
          <w:szCs w:val="18"/>
        </w:rPr>
        <w:t>Name</w:t>
      </w:r>
      <w:r w:rsidR="00F37126" w:rsidRPr="006A09C8">
        <w:rPr>
          <w:sz w:val="18"/>
          <w:szCs w:val="18"/>
        </w:rPr>
        <w:t xml:space="preserve">: </w:t>
      </w:r>
      <w:r w:rsidR="00D8552C" w:rsidRPr="006A09C8">
        <w:rPr>
          <w:sz w:val="18"/>
          <w:szCs w:val="18"/>
        </w:rPr>
        <w:t>Nebraska Military Department</w:t>
      </w:r>
    </w:p>
    <w:p w:rsidR="006C06F4" w:rsidRPr="006A09C8" w:rsidRDefault="00F37126" w:rsidP="00C57D6A">
      <w:pPr>
        <w:tabs>
          <w:tab w:val="left" w:pos="180"/>
        </w:tabs>
        <w:rPr>
          <w:sz w:val="18"/>
          <w:szCs w:val="18"/>
        </w:rPr>
      </w:pPr>
      <w:r w:rsidRPr="006A09C8">
        <w:rPr>
          <w:sz w:val="18"/>
          <w:szCs w:val="18"/>
        </w:rPr>
        <w:t>Address:</w:t>
      </w:r>
      <w:r w:rsidR="00D8552C" w:rsidRPr="006A09C8">
        <w:rPr>
          <w:sz w:val="18"/>
          <w:szCs w:val="18"/>
        </w:rPr>
        <w:t xml:space="preserve"> 2433 NW 24</w:t>
      </w:r>
      <w:r w:rsidR="00D8552C" w:rsidRPr="006A09C8">
        <w:rPr>
          <w:sz w:val="18"/>
          <w:szCs w:val="18"/>
          <w:vertAlign w:val="superscript"/>
        </w:rPr>
        <w:t>th</w:t>
      </w:r>
      <w:r w:rsidR="00D8552C" w:rsidRPr="006A09C8">
        <w:rPr>
          <w:sz w:val="18"/>
          <w:szCs w:val="18"/>
        </w:rPr>
        <w:t xml:space="preserve"> Street</w:t>
      </w:r>
    </w:p>
    <w:p w:rsidR="00F37126" w:rsidRPr="006A09C8" w:rsidRDefault="00F37126" w:rsidP="00C5235C">
      <w:pPr>
        <w:tabs>
          <w:tab w:val="left" w:pos="180"/>
        </w:tabs>
        <w:rPr>
          <w:sz w:val="18"/>
          <w:szCs w:val="18"/>
        </w:rPr>
      </w:pPr>
      <w:r w:rsidRPr="006A09C8">
        <w:rPr>
          <w:sz w:val="18"/>
          <w:szCs w:val="18"/>
        </w:rPr>
        <w:t>City/State/Zip:</w:t>
      </w:r>
      <w:r w:rsidR="00D8552C" w:rsidRPr="006A09C8">
        <w:rPr>
          <w:sz w:val="18"/>
          <w:szCs w:val="18"/>
        </w:rPr>
        <w:t xml:space="preserve"> Lincoln, NE 68524</w:t>
      </w:r>
    </w:p>
    <w:p w:rsidR="006C06F4" w:rsidRPr="006A09C8" w:rsidRDefault="00D8552C" w:rsidP="00C5235C">
      <w:pPr>
        <w:tabs>
          <w:tab w:val="left" w:pos="180"/>
        </w:tabs>
        <w:rPr>
          <w:sz w:val="18"/>
          <w:szCs w:val="18"/>
        </w:rPr>
        <w:sectPr w:rsidR="006C06F4" w:rsidRPr="006A09C8"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r w:rsidRPr="00BE6C2A">
        <w:rPr>
          <w:sz w:val="18"/>
          <w:szCs w:val="18"/>
        </w:rPr>
        <w:t>Phone:</w:t>
      </w:r>
      <w:r w:rsidRPr="006A09C8">
        <w:rPr>
          <w:sz w:val="18"/>
          <w:szCs w:val="18"/>
        </w:rPr>
        <w:t>(402)309-8319</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rsidTr="00516A05">
        <w:trPr>
          <w:cantSplit/>
          <w:trHeight w:val="424"/>
          <w:jc w:val="center"/>
        </w:trPr>
        <w:tc>
          <w:tcPr>
            <w:tcW w:w="6210" w:type="dxa"/>
            <w:tcBorders>
              <w:top w:val="single" w:sz="7" w:space="0" w:color="000000"/>
              <w:left w:val="single" w:sz="7" w:space="0" w:color="000000"/>
              <w:bottom w:val="nil"/>
              <w:right w:val="nil"/>
            </w:tcBorders>
            <w:vAlign w:val="bottom"/>
          </w:tcPr>
          <w:p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rsidR="006C06F4" w:rsidRPr="00D83826" w:rsidRDefault="006C06F4" w:rsidP="00C57D6A">
            <w:pPr>
              <w:rPr>
                <w:b/>
                <w:bCs/>
              </w:rPr>
            </w:pPr>
            <w:r w:rsidRPr="00D83826">
              <w:rPr>
                <w:b/>
                <w:bCs/>
              </w:rPr>
              <w:t>RELEASE DATE</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5301E8" w:rsidRPr="006E0ECE" w:rsidRDefault="00FA13F6" w:rsidP="005450AE">
            <w:pPr>
              <w:rPr>
                <w:sz w:val="20"/>
              </w:rPr>
            </w:pPr>
            <w:r w:rsidRPr="00D83826">
              <w:t>RFP</w:t>
            </w:r>
            <w:r w:rsidR="00A12F0D">
              <w:t xml:space="preserve"> 5866</w:t>
            </w:r>
            <w:r w:rsidR="008B310D">
              <w:t xml:space="preserve"> </w:t>
            </w:r>
            <w:r w:rsidR="005450AE">
              <w:t xml:space="preserve"> Z1</w:t>
            </w:r>
          </w:p>
        </w:tc>
        <w:tc>
          <w:tcPr>
            <w:tcW w:w="4590" w:type="dxa"/>
            <w:tcBorders>
              <w:top w:val="single" w:sz="7" w:space="0" w:color="000000"/>
              <w:left w:val="single" w:sz="7" w:space="0" w:color="000000"/>
              <w:bottom w:val="nil"/>
              <w:right w:val="single" w:sz="7" w:space="0" w:color="000000"/>
            </w:tcBorders>
            <w:vAlign w:val="bottom"/>
          </w:tcPr>
          <w:p w:rsidR="006C06F4" w:rsidRPr="006E0ECE" w:rsidRDefault="00A12F0D" w:rsidP="00C57120">
            <w:pPr>
              <w:rPr>
                <w:sz w:val="20"/>
              </w:rPr>
            </w:pPr>
            <w:r>
              <w:rPr>
                <w:sz w:val="20"/>
              </w:rPr>
              <w:t xml:space="preserve">June </w:t>
            </w:r>
            <w:r w:rsidR="00C57120">
              <w:rPr>
                <w:sz w:val="20"/>
              </w:rPr>
              <w:t>6</w:t>
            </w:r>
            <w:r w:rsidR="00747CAF">
              <w:rPr>
                <w:sz w:val="20"/>
              </w:rPr>
              <w:t>, 2018</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rsidR="006C06F4" w:rsidRPr="00D83826" w:rsidRDefault="006C06F4" w:rsidP="00C57D6A">
            <w:pPr>
              <w:rPr>
                <w:b/>
                <w:bCs/>
              </w:rPr>
            </w:pPr>
            <w:r w:rsidRPr="00D83826">
              <w:rPr>
                <w:b/>
                <w:bCs/>
              </w:rPr>
              <w:t>PROCUREMENT CONTACT</w:t>
            </w:r>
          </w:p>
        </w:tc>
      </w:tr>
      <w:tr w:rsidR="006C06F4" w:rsidRPr="00B612F4">
        <w:trPr>
          <w:cantSplit/>
          <w:jc w:val="center"/>
        </w:trPr>
        <w:tc>
          <w:tcPr>
            <w:tcW w:w="6210" w:type="dxa"/>
            <w:tcBorders>
              <w:top w:val="single" w:sz="7" w:space="0" w:color="000000"/>
              <w:left w:val="single" w:sz="7" w:space="0" w:color="000000"/>
              <w:bottom w:val="single" w:sz="7" w:space="0" w:color="000000"/>
              <w:right w:val="nil"/>
            </w:tcBorders>
            <w:vAlign w:val="bottom"/>
          </w:tcPr>
          <w:p w:rsidR="006C06F4" w:rsidRPr="006E0ECE" w:rsidRDefault="007B4B8E" w:rsidP="007F035E">
            <w:pPr>
              <w:rPr>
                <w:sz w:val="20"/>
              </w:rPr>
            </w:pPr>
            <w:r>
              <w:rPr>
                <w:sz w:val="20"/>
              </w:rPr>
              <w:t>August</w:t>
            </w:r>
            <w:r w:rsidR="008B310D">
              <w:rPr>
                <w:sz w:val="20"/>
              </w:rPr>
              <w:t xml:space="preserve"> </w:t>
            </w:r>
            <w:r w:rsidR="007F035E">
              <w:rPr>
                <w:sz w:val="20"/>
              </w:rPr>
              <w:t>16</w:t>
            </w:r>
            <w:bookmarkStart w:id="1" w:name="_GoBack"/>
            <w:bookmarkEnd w:id="1"/>
            <w:r w:rsidR="008B310D">
              <w:rPr>
                <w:sz w:val="20"/>
              </w:rPr>
              <w:t>, 2018</w:t>
            </w:r>
            <w:r w:rsidR="005760DF" w:rsidRPr="00D83826">
              <w:t xml:space="preserve">  </w:t>
            </w:r>
            <w:r w:rsidR="006C06F4" w:rsidRPr="00D83826">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rsidR="006C06F4" w:rsidRPr="006E0ECE" w:rsidRDefault="00747CAF" w:rsidP="005450AE">
            <w:pPr>
              <w:rPr>
                <w:sz w:val="20"/>
              </w:rPr>
            </w:pPr>
            <w:r>
              <w:rPr>
                <w:sz w:val="20"/>
              </w:rPr>
              <w:t>Ms. Shawn D. Fitzgerald</w:t>
            </w:r>
          </w:p>
        </w:tc>
      </w:tr>
    </w:tbl>
    <w:p w:rsidR="00A260F9" w:rsidRDefault="00A260F9" w:rsidP="002B2CFA">
      <w:pPr>
        <w:pStyle w:val="Level1Body"/>
      </w:pPr>
    </w:p>
    <w:p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rsidTr="004B7575">
        <w:trPr>
          <w:cantSplit/>
          <w:jc w:val="center"/>
        </w:trPr>
        <w:tc>
          <w:tcPr>
            <w:tcW w:w="10800" w:type="dxa"/>
            <w:tcBorders>
              <w:top w:val="nil"/>
              <w:left w:val="nil"/>
              <w:bottom w:val="nil"/>
              <w:right w:val="nil"/>
            </w:tcBorders>
            <w:shd w:val="solid" w:color="000000" w:fill="FFFFFF"/>
          </w:tcPr>
          <w:p w:rsidR="00A260F9" w:rsidRPr="006E0ECE" w:rsidRDefault="00A260F9" w:rsidP="004B7575">
            <w:pPr>
              <w:pStyle w:val="14pt"/>
              <w:rPr>
                <w:sz w:val="24"/>
                <w:szCs w:val="24"/>
              </w:rPr>
            </w:pPr>
            <w:r w:rsidRPr="006E0ECE">
              <w:rPr>
                <w:sz w:val="24"/>
                <w:szCs w:val="24"/>
              </w:rPr>
              <w:t>SCOPE OF SERVICE</w:t>
            </w:r>
          </w:p>
        </w:tc>
      </w:tr>
    </w:tbl>
    <w:p w:rsidR="001843EC" w:rsidRPr="00514090" w:rsidRDefault="001843EC" w:rsidP="002B2CFA">
      <w:pPr>
        <w:pStyle w:val="Level1Body"/>
      </w:pPr>
    </w:p>
    <w:p w:rsidR="00A260F9" w:rsidRPr="00517A8C" w:rsidRDefault="00A260F9" w:rsidP="00A260F9">
      <w:pPr>
        <w:pStyle w:val="Level1Body"/>
        <w:rPr>
          <w:highlight w:val="yellow"/>
        </w:rPr>
      </w:pPr>
      <w:r w:rsidRPr="00517A8C">
        <w:t>The State of Nebraska (State),</w:t>
      </w:r>
      <w:r w:rsidR="00747CAF">
        <w:t xml:space="preserve"> Nebraska Military Department</w:t>
      </w:r>
      <w:r w:rsidRPr="00517A8C">
        <w:t xml:space="preserve">, is issuing this Request for Proposal (RFP) Number for the purpose of selecting a qualified Bidder to provide </w:t>
      </w:r>
      <w:r w:rsidR="002F743D">
        <w:t>security guard services from 01 October 2018 to 30 September 2019 with an option to extend in one-year increments for up to four years</w:t>
      </w:r>
      <w:r w:rsidRPr="00517A8C">
        <w:t>.  A more detailed description can be found in Section</w:t>
      </w:r>
      <w:r w:rsidR="008B310D">
        <w:t xml:space="preserve"> V</w:t>
      </w:r>
      <w:r w:rsidRPr="00517A8C">
        <w:t xml:space="preserve">. The resulting contract may not be an exclusive contract as the State reserves the right to contract for the same or similar services from other sources now or in the future. </w:t>
      </w:r>
    </w:p>
    <w:p w:rsidR="00A260F9" w:rsidRPr="002A04D7" w:rsidRDefault="00A260F9" w:rsidP="00A260F9">
      <w:pPr>
        <w:pStyle w:val="Level1Body"/>
      </w:pPr>
    </w:p>
    <w:p w:rsidR="00A260F9" w:rsidRPr="00517A8C" w:rsidRDefault="00A260F9" w:rsidP="00A260F9">
      <w:pPr>
        <w:pStyle w:val="Level1Body"/>
      </w:pPr>
      <w:r w:rsidRPr="00517A8C">
        <w:t xml:space="preserve">The term of the contract will be </w:t>
      </w:r>
      <w:r w:rsidR="002F743D">
        <w:t>1</w:t>
      </w:r>
      <w:r w:rsidRPr="00517A8C">
        <w:t xml:space="preserve"> year commencing upon </w:t>
      </w:r>
      <w:r w:rsidRPr="006A09C8">
        <w:t>execution of the contract by the State and the Bidder (Parties)/notice to proceed</w:t>
      </w:r>
      <w:r w:rsidRPr="00517A8C">
        <w:t xml:space="preserve">. The Contract includes the option to renew for </w:t>
      </w:r>
      <w:r w:rsidR="002F743D">
        <w:t>4</w:t>
      </w:r>
      <w:r w:rsidRPr="00517A8C">
        <w:t xml:space="preserve"> additional</w:t>
      </w:r>
      <w:r w:rsidR="002F743D">
        <w:t xml:space="preserve"> years</w:t>
      </w:r>
      <w:r w:rsidRPr="00517A8C">
        <w:t xml:space="preserve"> upon mutual agreement of the Parties. The State reserves the right to extend the period of this contract beyond the termination date when mutually agreeable to the Parties. </w:t>
      </w:r>
    </w:p>
    <w:p w:rsidR="00A260F9" w:rsidRPr="002A04D7" w:rsidRDefault="00A260F9" w:rsidP="00A260F9">
      <w:pPr>
        <w:pStyle w:val="Level1Body"/>
      </w:pPr>
    </w:p>
    <w:p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rsidR="00A260F9" w:rsidRPr="00A16668" w:rsidRDefault="00A260F9" w:rsidP="00A260F9">
      <w:pPr>
        <w:pStyle w:val="Level1Body"/>
      </w:pPr>
    </w:p>
    <w:p w:rsidR="00A260F9" w:rsidRPr="00A16668" w:rsidRDefault="00A260F9" w:rsidP="00A260F9">
      <w:pPr>
        <w:pStyle w:val="Level1Body"/>
      </w:pPr>
      <w:r w:rsidRPr="00A16668">
        <w:t>A</w:t>
      </w:r>
      <w:r w:rsidR="007F4C32">
        <w:t xml:space="preserve"> </w:t>
      </w:r>
      <w:r w:rsidRPr="00A16668">
        <w:t xml:space="preserve">Pre-Proposal Conference will be held on </w:t>
      </w:r>
      <w:r w:rsidR="00747CAF">
        <w:t>August 9, 2018 @ 1:00 pm at the Joint Force Headquarters, Lincoln Air Base, 2433 NW24th Street,</w:t>
      </w:r>
      <w:r w:rsidR="00A12F0D">
        <w:t xml:space="preserve"> </w:t>
      </w:r>
      <w:r w:rsidR="00747CAF">
        <w:t>Lincoln, NE.   Please contact CPT Roger Yant 3 days prior to the Pre-Proposal meeting</w:t>
      </w:r>
    </w:p>
    <w:p w:rsidR="00A260F9" w:rsidRPr="001B3B6B" w:rsidRDefault="00747CAF" w:rsidP="00A260F9">
      <w:pPr>
        <w:pStyle w:val="Level1Body"/>
      </w:pPr>
      <w:r>
        <w:t>to ensure gate admittance.</w:t>
      </w:r>
    </w:p>
    <w:p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RFP, and the successful bidder’s 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rsidR="00A260F9" w:rsidRPr="00517A8C" w:rsidRDefault="00A260F9" w:rsidP="00A260F9">
      <w:pPr>
        <w:pStyle w:val="Level1Body"/>
      </w:pPr>
    </w:p>
    <w:p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all proposals or responses received regarding this RFP will be posted to the</w:t>
      </w:r>
      <w:r w:rsidR="007149D7">
        <w:t xml:space="preserve"> State Purchasing Bureau</w:t>
      </w:r>
      <w:r w:rsidR="007149D7" w:rsidRPr="00517A8C">
        <w:t xml:space="preserve"> </w:t>
      </w:r>
      <w:r w:rsidRPr="00517A8C">
        <w:t xml:space="preserve">public website. </w:t>
      </w:r>
    </w:p>
    <w:p w:rsidR="00A260F9" w:rsidRPr="00517A8C" w:rsidRDefault="00A260F9" w:rsidP="00A260F9">
      <w:pPr>
        <w:pStyle w:val="Level1Body"/>
      </w:pPr>
    </w:p>
    <w:p w:rsidR="00A260F9" w:rsidRPr="00A16668" w:rsidRDefault="00A260F9" w:rsidP="00A260F9">
      <w:pPr>
        <w:pStyle w:val="Level1Body"/>
        <w:rPr>
          <w:b/>
          <w:bCs/>
        </w:rPr>
      </w:pPr>
      <w:r w:rsidRPr="00A16668">
        <w:rPr>
          <w:b/>
          <w:bCs/>
        </w:rPr>
        <w:t>These postings will include the entire proposal or response.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 in black ink with the words "PROPRIETARY INFORMATION".  The bidder 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Bidder will be notified of the agency's decision.  Absent a State determination that information is proprietary, the State will consider all information a public record subject to release regardless of any assertion that the information is proprietary.</w:t>
      </w:r>
    </w:p>
    <w:p w:rsidR="00A260F9" w:rsidRPr="00517A8C" w:rsidRDefault="00A260F9" w:rsidP="00A260F9">
      <w:pPr>
        <w:pStyle w:val="Level1Body"/>
      </w:pPr>
    </w:p>
    <w:p w:rsidR="00A260F9" w:rsidRPr="00517A8C" w:rsidRDefault="00A260F9" w:rsidP="00A260F9">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rsidR="00A260F9" w:rsidRPr="00517A8C" w:rsidRDefault="00A260F9" w:rsidP="00A260F9">
      <w:pPr>
        <w:pStyle w:val="Level1Body"/>
        <w:rPr>
          <w:highlight w:val="cyan"/>
        </w:rPr>
      </w:pPr>
    </w:p>
    <w:p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RFP for any purpose, and to authorize others to use the documents.  Any individual or entity awarded a contract, or who submits a proposal or response to this RFP, specifically waives any copyright or other protection the contract, proposal, or response to the RFP may have; and, acknowledges that they have the ability and authority to enter into such waiver.  This reservation and waiver is a prerequisite for submitting a proposal or response to this RFP, and award of a contract.  Failure to agree to the reservation and waiver will result in the proposal or response to the RFP being found non-responsive and rejected.  </w:t>
      </w:r>
    </w:p>
    <w:p w:rsidR="00A260F9" w:rsidRPr="00A16668" w:rsidRDefault="00A260F9" w:rsidP="00A260F9">
      <w:pPr>
        <w:pStyle w:val="Level1Body"/>
        <w:rPr>
          <w:b/>
          <w:bCs/>
        </w:rPr>
      </w:pPr>
    </w:p>
    <w:p w:rsidR="00A260F9" w:rsidRPr="00A16668" w:rsidRDefault="00A260F9" w:rsidP="00A260F9">
      <w:pPr>
        <w:pStyle w:val="Level1Body"/>
        <w:rPr>
          <w:b/>
          <w:bCs/>
        </w:rPr>
      </w:pPr>
      <w:r w:rsidRPr="00A16668">
        <w:rPr>
          <w:b/>
          <w:bCs/>
        </w:rPr>
        <w:t xml:space="preserve">Any entity awarded a contract or submitting a proposal or response to the RFP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w:t>
      </w:r>
      <w:r w:rsidRPr="00A16668">
        <w:rPr>
          <w:b/>
          <w:bCs/>
        </w:rPr>
        <w:lastRenderedPageBreak/>
        <w:t>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RFP, awards, and other documents.</w:t>
      </w:r>
    </w:p>
    <w:p w:rsidR="008C1AFE" w:rsidRPr="002A04D7" w:rsidRDefault="00DD3780" w:rsidP="006F5B27">
      <w:pPr>
        <w:pStyle w:val="Heading1"/>
      </w:pPr>
      <w:r>
        <w:br w:type="page"/>
      </w:r>
      <w:bookmarkStart w:id="2" w:name="_Toc494092124"/>
      <w:r w:rsidR="001843EC">
        <w:lastRenderedPageBreak/>
        <w:t>TA</w:t>
      </w:r>
      <w:r w:rsidR="008C1AFE" w:rsidRPr="002A04D7">
        <w:t>BLE OF CONTENTS</w:t>
      </w:r>
      <w:bookmarkEnd w:id="2"/>
    </w:p>
    <w:p w:rsidR="00972534" w:rsidRPr="00D03BD8" w:rsidRDefault="00903AC4">
      <w:pPr>
        <w:pStyle w:val="TOC1"/>
        <w:rPr>
          <w:rFonts w:ascii="Calibri" w:hAnsi="Calibr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494092123" w:history="1">
        <w:r w:rsidR="00972534" w:rsidRPr="00AF2D8B">
          <w:rPr>
            <w:rStyle w:val="Hyperlink"/>
            <w:noProof/>
          </w:rPr>
          <w:t>REQUEST FOR PROPOSAL FOR CONTRACTUAL SERVICES</w:t>
        </w:r>
        <w:r w:rsidR="00972534">
          <w:rPr>
            <w:noProof/>
            <w:webHidden/>
          </w:rPr>
          <w:tab/>
        </w:r>
        <w:r w:rsidR="00972534">
          <w:rPr>
            <w:noProof/>
            <w:webHidden/>
          </w:rPr>
          <w:fldChar w:fldCharType="begin"/>
        </w:r>
        <w:r w:rsidR="00972534">
          <w:rPr>
            <w:noProof/>
            <w:webHidden/>
          </w:rPr>
          <w:instrText xml:space="preserve"> PAGEREF _Toc494092123 \h </w:instrText>
        </w:r>
        <w:r w:rsidR="00972534">
          <w:rPr>
            <w:noProof/>
            <w:webHidden/>
          </w:rPr>
        </w:r>
        <w:r w:rsidR="00972534">
          <w:rPr>
            <w:noProof/>
            <w:webHidden/>
          </w:rPr>
          <w:fldChar w:fldCharType="separate"/>
        </w:r>
        <w:r w:rsidR="00972534">
          <w:rPr>
            <w:noProof/>
            <w:webHidden/>
          </w:rPr>
          <w:t>i</w:t>
        </w:r>
        <w:r w:rsidR="00972534">
          <w:rPr>
            <w:noProof/>
            <w:webHidden/>
          </w:rPr>
          <w:fldChar w:fldCharType="end"/>
        </w:r>
      </w:hyperlink>
    </w:p>
    <w:p w:rsidR="00972534" w:rsidRPr="00D03BD8" w:rsidRDefault="00E25BF4">
      <w:pPr>
        <w:pStyle w:val="TOC1"/>
        <w:rPr>
          <w:rFonts w:ascii="Calibri" w:hAnsi="Calibri"/>
          <w:b w:val="0"/>
          <w:bCs w:val="0"/>
          <w:noProof/>
          <w:sz w:val="22"/>
        </w:rPr>
      </w:pPr>
      <w:hyperlink w:anchor="_Toc494092124" w:history="1">
        <w:r w:rsidR="00972534" w:rsidRPr="00AF2D8B">
          <w:rPr>
            <w:rStyle w:val="Hyperlink"/>
            <w:noProof/>
          </w:rPr>
          <w:t>TABLE OF CONTENTS</w:t>
        </w:r>
        <w:r w:rsidR="00972534">
          <w:rPr>
            <w:noProof/>
            <w:webHidden/>
          </w:rPr>
          <w:tab/>
        </w:r>
        <w:r w:rsidR="00972534">
          <w:rPr>
            <w:noProof/>
            <w:webHidden/>
          </w:rPr>
          <w:fldChar w:fldCharType="begin"/>
        </w:r>
        <w:r w:rsidR="00972534">
          <w:rPr>
            <w:noProof/>
            <w:webHidden/>
          </w:rPr>
          <w:instrText xml:space="preserve"> PAGEREF _Toc494092124 \h </w:instrText>
        </w:r>
        <w:r w:rsidR="00972534">
          <w:rPr>
            <w:noProof/>
            <w:webHidden/>
          </w:rPr>
        </w:r>
        <w:r w:rsidR="00972534">
          <w:rPr>
            <w:noProof/>
            <w:webHidden/>
          </w:rPr>
          <w:fldChar w:fldCharType="separate"/>
        </w:r>
        <w:r w:rsidR="00972534">
          <w:rPr>
            <w:noProof/>
            <w:webHidden/>
          </w:rPr>
          <w:t>iii</w:t>
        </w:r>
        <w:r w:rsidR="00972534">
          <w:rPr>
            <w:noProof/>
            <w:webHidden/>
          </w:rPr>
          <w:fldChar w:fldCharType="end"/>
        </w:r>
      </w:hyperlink>
    </w:p>
    <w:p w:rsidR="00972534" w:rsidRPr="00D03BD8" w:rsidRDefault="00E25BF4">
      <w:pPr>
        <w:pStyle w:val="TOC1"/>
        <w:rPr>
          <w:rFonts w:ascii="Calibri" w:hAnsi="Calibri"/>
          <w:b w:val="0"/>
          <w:bCs w:val="0"/>
          <w:noProof/>
          <w:sz w:val="22"/>
        </w:rPr>
      </w:pPr>
      <w:hyperlink w:anchor="_Toc494092125" w:history="1">
        <w:r w:rsidR="00972534" w:rsidRPr="00AF2D8B">
          <w:rPr>
            <w:rStyle w:val="Hyperlink"/>
            <w:noProof/>
          </w:rPr>
          <w:t>GLOSSARY OF TERMS</w:t>
        </w:r>
        <w:r w:rsidR="00972534">
          <w:rPr>
            <w:noProof/>
            <w:webHidden/>
          </w:rPr>
          <w:tab/>
        </w:r>
        <w:r w:rsidR="00972534">
          <w:rPr>
            <w:noProof/>
            <w:webHidden/>
          </w:rPr>
          <w:fldChar w:fldCharType="begin"/>
        </w:r>
        <w:r w:rsidR="00972534">
          <w:rPr>
            <w:noProof/>
            <w:webHidden/>
          </w:rPr>
          <w:instrText xml:space="preserve"> PAGEREF _Toc494092125 \h </w:instrText>
        </w:r>
        <w:r w:rsidR="00972534">
          <w:rPr>
            <w:noProof/>
            <w:webHidden/>
          </w:rPr>
        </w:r>
        <w:r w:rsidR="00972534">
          <w:rPr>
            <w:noProof/>
            <w:webHidden/>
          </w:rPr>
          <w:fldChar w:fldCharType="separate"/>
        </w:r>
        <w:r w:rsidR="00972534">
          <w:rPr>
            <w:noProof/>
            <w:webHidden/>
          </w:rPr>
          <w:t>vi</w:t>
        </w:r>
        <w:r w:rsidR="00972534">
          <w:rPr>
            <w:noProof/>
            <w:webHidden/>
          </w:rPr>
          <w:fldChar w:fldCharType="end"/>
        </w:r>
      </w:hyperlink>
    </w:p>
    <w:p w:rsidR="00972534" w:rsidRPr="00D03BD8" w:rsidRDefault="00E25BF4">
      <w:pPr>
        <w:pStyle w:val="TOC1"/>
        <w:rPr>
          <w:rFonts w:ascii="Calibri" w:hAnsi="Calibri"/>
          <w:b w:val="0"/>
          <w:bCs w:val="0"/>
          <w:noProof/>
          <w:sz w:val="22"/>
        </w:rPr>
      </w:pPr>
      <w:hyperlink w:anchor="_Toc494092126" w:history="1">
        <w:r w:rsidR="00972534" w:rsidRPr="00AF2D8B">
          <w:rPr>
            <w:rStyle w:val="Hyperlink"/>
            <w:noProof/>
          </w:rPr>
          <w:t>I.</w:t>
        </w:r>
        <w:r w:rsidR="00972534" w:rsidRPr="00D03BD8">
          <w:rPr>
            <w:rFonts w:ascii="Calibri" w:hAnsi="Calibri"/>
            <w:b w:val="0"/>
            <w:bCs w:val="0"/>
            <w:noProof/>
            <w:sz w:val="22"/>
          </w:rPr>
          <w:tab/>
        </w:r>
        <w:r w:rsidR="00972534" w:rsidRPr="00AF2D8B">
          <w:rPr>
            <w:rStyle w:val="Hyperlink"/>
            <w:noProof/>
          </w:rPr>
          <w:t>PROCUREMENT PROCEDURE</w:t>
        </w:r>
        <w:r w:rsidR="00972534">
          <w:rPr>
            <w:noProof/>
            <w:webHidden/>
          </w:rPr>
          <w:tab/>
        </w:r>
        <w:r w:rsidR="00972534">
          <w:rPr>
            <w:noProof/>
            <w:webHidden/>
          </w:rPr>
          <w:fldChar w:fldCharType="begin"/>
        </w:r>
        <w:r w:rsidR="00972534">
          <w:rPr>
            <w:noProof/>
            <w:webHidden/>
          </w:rPr>
          <w:instrText xml:space="preserve"> PAGEREF _Toc494092126 \h </w:instrText>
        </w:r>
        <w:r w:rsidR="00972534">
          <w:rPr>
            <w:noProof/>
            <w:webHidden/>
          </w:rPr>
        </w:r>
        <w:r w:rsidR="00972534">
          <w:rPr>
            <w:noProof/>
            <w:webHidden/>
          </w:rPr>
          <w:fldChar w:fldCharType="separate"/>
        </w:r>
        <w:r w:rsidR="00972534">
          <w:rPr>
            <w:noProof/>
            <w:webHidden/>
          </w:rPr>
          <w:t>1</w:t>
        </w:r>
        <w:r w:rsidR="00972534">
          <w:rPr>
            <w:noProof/>
            <w:webHidden/>
          </w:rPr>
          <w:fldChar w:fldCharType="end"/>
        </w:r>
      </w:hyperlink>
    </w:p>
    <w:p w:rsidR="00972534" w:rsidRPr="00D03BD8" w:rsidRDefault="00E25BF4">
      <w:pPr>
        <w:pStyle w:val="TOC2"/>
        <w:rPr>
          <w:rFonts w:ascii="Calibri" w:hAnsi="Calibri"/>
          <w:sz w:val="22"/>
        </w:rPr>
      </w:pPr>
      <w:hyperlink w:anchor="_Toc494092127" w:history="1">
        <w:r w:rsidR="00972534" w:rsidRPr="00AF2D8B">
          <w:rPr>
            <w:rStyle w:val="Hyperlink"/>
          </w:rPr>
          <w:t>A.</w:t>
        </w:r>
        <w:r w:rsidR="00972534" w:rsidRPr="00D03BD8">
          <w:rPr>
            <w:rFonts w:ascii="Calibri" w:hAnsi="Calibri"/>
            <w:sz w:val="22"/>
          </w:rPr>
          <w:tab/>
        </w:r>
        <w:r w:rsidR="00972534" w:rsidRPr="00AF2D8B">
          <w:rPr>
            <w:rStyle w:val="Hyperlink"/>
          </w:rPr>
          <w:t>GENERAL INFORMATION</w:t>
        </w:r>
        <w:r w:rsidR="00972534">
          <w:rPr>
            <w:webHidden/>
          </w:rPr>
          <w:tab/>
        </w:r>
        <w:r w:rsidR="00972534">
          <w:rPr>
            <w:webHidden/>
          </w:rPr>
          <w:fldChar w:fldCharType="begin"/>
        </w:r>
        <w:r w:rsidR="00972534">
          <w:rPr>
            <w:webHidden/>
          </w:rPr>
          <w:instrText xml:space="preserve"> PAGEREF _Toc494092127 \h </w:instrText>
        </w:r>
        <w:r w:rsidR="00972534">
          <w:rPr>
            <w:webHidden/>
          </w:rPr>
        </w:r>
        <w:r w:rsidR="00972534">
          <w:rPr>
            <w:webHidden/>
          </w:rPr>
          <w:fldChar w:fldCharType="separate"/>
        </w:r>
        <w:r w:rsidR="00972534">
          <w:rPr>
            <w:webHidden/>
          </w:rPr>
          <w:t>1</w:t>
        </w:r>
        <w:r w:rsidR="00972534">
          <w:rPr>
            <w:webHidden/>
          </w:rPr>
          <w:fldChar w:fldCharType="end"/>
        </w:r>
      </w:hyperlink>
    </w:p>
    <w:p w:rsidR="00972534" w:rsidRPr="00D03BD8" w:rsidRDefault="00E25BF4">
      <w:pPr>
        <w:pStyle w:val="TOC2"/>
        <w:rPr>
          <w:rFonts w:ascii="Calibri" w:hAnsi="Calibri"/>
          <w:sz w:val="22"/>
        </w:rPr>
      </w:pPr>
      <w:hyperlink w:anchor="_Toc494092128" w:history="1">
        <w:r w:rsidR="00972534" w:rsidRPr="00AF2D8B">
          <w:rPr>
            <w:rStyle w:val="Hyperlink"/>
          </w:rPr>
          <w:t>B.</w:t>
        </w:r>
        <w:r w:rsidR="00972534" w:rsidRPr="00D03BD8">
          <w:rPr>
            <w:rFonts w:ascii="Calibri" w:hAnsi="Calibri"/>
            <w:sz w:val="22"/>
          </w:rPr>
          <w:tab/>
        </w:r>
        <w:r w:rsidR="00972534" w:rsidRPr="00AF2D8B">
          <w:rPr>
            <w:rStyle w:val="Hyperlink"/>
          </w:rPr>
          <w:t>PROCURING OFFICE AND COMMUNICATION WITH STATE STAFF AND EVALUATORS</w:t>
        </w:r>
        <w:r w:rsidR="00972534">
          <w:rPr>
            <w:webHidden/>
          </w:rPr>
          <w:tab/>
        </w:r>
        <w:r w:rsidR="00972534">
          <w:rPr>
            <w:webHidden/>
          </w:rPr>
          <w:fldChar w:fldCharType="begin"/>
        </w:r>
        <w:r w:rsidR="00972534">
          <w:rPr>
            <w:webHidden/>
          </w:rPr>
          <w:instrText xml:space="preserve"> PAGEREF _Toc494092128 \h </w:instrText>
        </w:r>
        <w:r w:rsidR="00972534">
          <w:rPr>
            <w:webHidden/>
          </w:rPr>
        </w:r>
        <w:r w:rsidR="00972534">
          <w:rPr>
            <w:webHidden/>
          </w:rPr>
          <w:fldChar w:fldCharType="separate"/>
        </w:r>
        <w:r w:rsidR="00972534">
          <w:rPr>
            <w:webHidden/>
          </w:rPr>
          <w:t>1</w:t>
        </w:r>
        <w:r w:rsidR="00972534">
          <w:rPr>
            <w:webHidden/>
          </w:rPr>
          <w:fldChar w:fldCharType="end"/>
        </w:r>
      </w:hyperlink>
    </w:p>
    <w:p w:rsidR="00972534" w:rsidRPr="00D03BD8" w:rsidRDefault="00E25BF4">
      <w:pPr>
        <w:pStyle w:val="TOC2"/>
        <w:rPr>
          <w:rFonts w:ascii="Calibri" w:hAnsi="Calibri"/>
          <w:sz w:val="22"/>
        </w:rPr>
      </w:pPr>
      <w:hyperlink w:anchor="_Toc494092129" w:history="1">
        <w:r w:rsidR="00972534" w:rsidRPr="00AF2D8B">
          <w:rPr>
            <w:rStyle w:val="Hyperlink"/>
          </w:rPr>
          <w:t>C.</w:t>
        </w:r>
        <w:r w:rsidR="00972534" w:rsidRPr="00D03BD8">
          <w:rPr>
            <w:rFonts w:ascii="Calibri" w:hAnsi="Calibri"/>
            <w:sz w:val="22"/>
          </w:rPr>
          <w:tab/>
        </w:r>
        <w:r w:rsidR="00972534" w:rsidRPr="00AF2D8B">
          <w:rPr>
            <w:rStyle w:val="Hyperlink"/>
          </w:rPr>
          <w:t>SCHEDULE OF EVENTS</w:t>
        </w:r>
        <w:r w:rsidR="00972534">
          <w:rPr>
            <w:webHidden/>
          </w:rPr>
          <w:tab/>
        </w:r>
        <w:r w:rsidR="00972534">
          <w:rPr>
            <w:webHidden/>
          </w:rPr>
          <w:fldChar w:fldCharType="begin"/>
        </w:r>
        <w:r w:rsidR="00972534">
          <w:rPr>
            <w:webHidden/>
          </w:rPr>
          <w:instrText xml:space="preserve"> PAGEREF _Toc494092129 \h </w:instrText>
        </w:r>
        <w:r w:rsidR="00972534">
          <w:rPr>
            <w:webHidden/>
          </w:rPr>
        </w:r>
        <w:r w:rsidR="00972534">
          <w:rPr>
            <w:webHidden/>
          </w:rPr>
          <w:fldChar w:fldCharType="separate"/>
        </w:r>
        <w:r w:rsidR="00972534">
          <w:rPr>
            <w:webHidden/>
          </w:rPr>
          <w:t>1</w:t>
        </w:r>
        <w:r w:rsidR="00972534">
          <w:rPr>
            <w:webHidden/>
          </w:rPr>
          <w:fldChar w:fldCharType="end"/>
        </w:r>
      </w:hyperlink>
    </w:p>
    <w:p w:rsidR="00972534" w:rsidRPr="00D03BD8" w:rsidRDefault="00E25BF4">
      <w:pPr>
        <w:pStyle w:val="TOC2"/>
        <w:rPr>
          <w:rFonts w:ascii="Calibri" w:hAnsi="Calibri"/>
          <w:sz w:val="22"/>
        </w:rPr>
      </w:pPr>
      <w:hyperlink w:anchor="_Toc494092130" w:history="1">
        <w:r w:rsidR="00972534" w:rsidRPr="00AF2D8B">
          <w:rPr>
            <w:rStyle w:val="Hyperlink"/>
          </w:rPr>
          <w:t>D.</w:t>
        </w:r>
        <w:r w:rsidR="00972534" w:rsidRPr="00D03BD8">
          <w:rPr>
            <w:rFonts w:ascii="Calibri" w:hAnsi="Calibri"/>
            <w:sz w:val="22"/>
          </w:rPr>
          <w:tab/>
        </w:r>
        <w:r w:rsidR="00972534" w:rsidRPr="00AF2D8B">
          <w:rPr>
            <w:rStyle w:val="Hyperlink"/>
          </w:rPr>
          <w:t>WRITTEN QUESTIONS AND ANSWERS</w:t>
        </w:r>
        <w:r w:rsidR="00972534">
          <w:rPr>
            <w:webHidden/>
          </w:rPr>
          <w:tab/>
        </w:r>
        <w:r w:rsidR="00972534">
          <w:rPr>
            <w:webHidden/>
          </w:rPr>
          <w:fldChar w:fldCharType="begin"/>
        </w:r>
        <w:r w:rsidR="00972534">
          <w:rPr>
            <w:webHidden/>
          </w:rPr>
          <w:instrText xml:space="preserve"> PAGEREF _Toc494092130 \h </w:instrText>
        </w:r>
        <w:r w:rsidR="00972534">
          <w:rPr>
            <w:webHidden/>
          </w:rPr>
        </w:r>
        <w:r w:rsidR="00972534">
          <w:rPr>
            <w:webHidden/>
          </w:rPr>
          <w:fldChar w:fldCharType="separate"/>
        </w:r>
        <w:r w:rsidR="00972534">
          <w:rPr>
            <w:webHidden/>
          </w:rPr>
          <w:t>3</w:t>
        </w:r>
        <w:r w:rsidR="00972534">
          <w:rPr>
            <w:webHidden/>
          </w:rPr>
          <w:fldChar w:fldCharType="end"/>
        </w:r>
      </w:hyperlink>
    </w:p>
    <w:p w:rsidR="00972534" w:rsidRPr="00D03BD8" w:rsidRDefault="00E25BF4">
      <w:pPr>
        <w:pStyle w:val="TOC2"/>
        <w:rPr>
          <w:rFonts w:ascii="Calibri" w:hAnsi="Calibri"/>
          <w:sz w:val="22"/>
        </w:rPr>
      </w:pPr>
      <w:hyperlink w:anchor="_Toc494092131" w:history="1">
        <w:r w:rsidR="00972534" w:rsidRPr="00AF2D8B">
          <w:rPr>
            <w:rStyle w:val="Hyperlink"/>
          </w:rPr>
          <w:t>E.</w:t>
        </w:r>
        <w:r w:rsidR="00972534" w:rsidRPr="00D03BD8">
          <w:rPr>
            <w:rFonts w:ascii="Calibri" w:hAnsi="Calibri"/>
            <w:sz w:val="22"/>
          </w:rPr>
          <w:tab/>
        </w:r>
        <w:r w:rsidR="00972534" w:rsidRPr="00AF2D8B">
          <w:rPr>
            <w:rStyle w:val="Hyperlink"/>
          </w:rPr>
          <w:t>PRE-PROPOSAL CONFERENCE</w:t>
        </w:r>
        <w:r w:rsidR="00972534">
          <w:rPr>
            <w:webHidden/>
          </w:rPr>
          <w:tab/>
        </w:r>
        <w:r w:rsidR="00972534">
          <w:rPr>
            <w:webHidden/>
          </w:rPr>
          <w:fldChar w:fldCharType="begin"/>
        </w:r>
        <w:r w:rsidR="00972534">
          <w:rPr>
            <w:webHidden/>
          </w:rPr>
          <w:instrText xml:space="preserve"> PAGEREF _Toc494092131 \h </w:instrText>
        </w:r>
        <w:r w:rsidR="00972534">
          <w:rPr>
            <w:webHidden/>
          </w:rPr>
        </w:r>
        <w:r w:rsidR="00972534">
          <w:rPr>
            <w:webHidden/>
          </w:rPr>
          <w:fldChar w:fldCharType="separate"/>
        </w:r>
        <w:r w:rsidR="00972534">
          <w:rPr>
            <w:webHidden/>
          </w:rPr>
          <w:t>3</w:t>
        </w:r>
        <w:r w:rsidR="00972534">
          <w:rPr>
            <w:webHidden/>
          </w:rPr>
          <w:fldChar w:fldCharType="end"/>
        </w:r>
      </w:hyperlink>
    </w:p>
    <w:p w:rsidR="00972534" w:rsidRPr="00D03BD8" w:rsidRDefault="00E25BF4">
      <w:pPr>
        <w:pStyle w:val="TOC2"/>
        <w:rPr>
          <w:rFonts w:ascii="Calibri" w:hAnsi="Calibri"/>
          <w:sz w:val="22"/>
        </w:rPr>
      </w:pPr>
      <w:hyperlink w:anchor="_Toc494092132" w:history="1">
        <w:r w:rsidR="00972534" w:rsidRPr="00AF2D8B">
          <w:rPr>
            <w:rStyle w:val="Hyperlink"/>
          </w:rPr>
          <w:t>F.</w:t>
        </w:r>
        <w:r w:rsidR="00972534" w:rsidRPr="00D03BD8">
          <w:rPr>
            <w:rFonts w:ascii="Calibri" w:hAnsi="Calibri"/>
            <w:sz w:val="22"/>
          </w:rPr>
          <w:tab/>
        </w:r>
        <w:r w:rsidR="00972534" w:rsidRPr="00AF2D8B">
          <w:rPr>
            <w:rStyle w:val="Hyperlink"/>
          </w:rPr>
          <w:t>NOTICE OF INTENT TO ATTEND MANDATORY PRE-PROPOSAL CONFERENCE</w:t>
        </w:r>
        <w:r w:rsidR="00972534">
          <w:rPr>
            <w:webHidden/>
          </w:rPr>
          <w:tab/>
        </w:r>
        <w:r w:rsidR="00972534">
          <w:rPr>
            <w:webHidden/>
          </w:rPr>
          <w:fldChar w:fldCharType="begin"/>
        </w:r>
        <w:r w:rsidR="00972534">
          <w:rPr>
            <w:webHidden/>
          </w:rPr>
          <w:instrText xml:space="preserve"> PAGEREF _Toc494092132 \h </w:instrText>
        </w:r>
        <w:r w:rsidR="00972534">
          <w:rPr>
            <w:webHidden/>
          </w:rPr>
        </w:r>
        <w:r w:rsidR="00972534">
          <w:rPr>
            <w:webHidden/>
          </w:rPr>
          <w:fldChar w:fldCharType="separate"/>
        </w:r>
        <w:r w:rsidR="00972534">
          <w:rPr>
            <w:webHidden/>
          </w:rPr>
          <w:t>3</w:t>
        </w:r>
        <w:r w:rsidR="00972534">
          <w:rPr>
            <w:webHidden/>
          </w:rPr>
          <w:fldChar w:fldCharType="end"/>
        </w:r>
      </w:hyperlink>
    </w:p>
    <w:p w:rsidR="00972534" w:rsidRPr="00D03BD8" w:rsidRDefault="00E25BF4">
      <w:pPr>
        <w:pStyle w:val="TOC2"/>
        <w:rPr>
          <w:rFonts w:ascii="Calibri" w:hAnsi="Calibri"/>
          <w:sz w:val="22"/>
        </w:rPr>
      </w:pPr>
      <w:hyperlink w:anchor="_Toc494092133" w:history="1">
        <w:r w:rsidR="00972534" w:rsidRPr="00AF2D8B">
          <w:rPr>
            <w:rStyle w:val="Hyperlink"/>
          </w:rPr>
          <w:t>G.</w:t>
        </w:r>
        <w:r w:rsidR="00972534" w:rsidRPr="00D03BD8">
          <w:rPr>
            <w:rFonts w:ascii="Calibri" w:hAnsi="Calibri"/>
            <w:sz w:val="22"/>
          </w:rPr>
          <w:tab/>
        </w:r>
        <w:r w:rsidR="00972534" w:rsidRPr="00AF2D8B">
          <w:rPr>
            <w:rStyle w:val="Hyperlink"/>
          </w:rPr>
          <w:t>NOTIFICATION OF INTENT TO BID</w:t>
        </w:r>
        <w:r w:rsidR="00972534">
          <w:rPr>
            <w:webHidden/>
          </w:rPr>
          <w:tab/>
        </w:r>
        <w:r w:rsidR="00972534">
          <w:rPr>
            <w:webHidden/>
          </w:rPr>
          <w:fldChar w:fldCharType="begin"/>
        </w:r>
        <w:r w:rsidR="00972534">
          <w:rPr>
            <w:webHidden/>
          </w:rPr>
          <w:instrText xml:space="preserve"> PAGEREF _Toc494092133 \h </w:instrText>
        </w:r>
        <w:r w:rsidR="00972534">
          <w:rPr>
            <w:webHidden/>
          </w:rPr>
        </w:r>
        <w:r w:rsidR="00972534">
          <w:rPr>
            <w:webHidden/>
          </w:rPr>
          <w:fldChar w:fldCharType="separate"/>
        </w:r>
        <w:r w:rsidR="00972534">
          <w:rPr>
            <w:webHidden/>
          </w:rPr>
          <w:t>3</w:t>
        </w:r>
        <w:r w:rsidR="00972534">
          <w:rPr>
            <w:webHidden/>
          </w:rPr>
          <w:fldChar w:fldCharType="end"/>
        </w:r>
      </w:hyperlink>
    </w:p>
    <w:p w:rsidR="00972534" w:rsidRPr="00D03BD8" w:rsidRDefault="00E25BF4">
      <w:pPr>
        <w:pStyle w:val="TOC2"/>
        <w:rPr>
          <w:rFonts w:ascii="Calibri" w:hAnsi="Calibri"/>
          <w:sz w:val="22"/>
        </w:rPr>
      </w:pPr>
      <w:hyperlink w:anchor="_Toc494092134" w:history="1">
        <w:r w:rsidR="00972534" w:rsidRPr="006A09C8">
          <w:rPr>
            <w:rStyle w:val="Hyperlink"/>
          </w:rPr>
          <w:t>H.</w:t>
        </w:r>
        <w:r w:rsidR="00972534" w:rsidRPr="005450AE">
          <w:rPr>
            <w:rFonts w:ascii="Calibri" w:hAnsi="Calibri"/>
            <w:sz w:val="22"/>
          </w:rPr>
          <w:tab/>
        </w:r>
        <w:r w:rsidR="00972534" w:rsidRPr="005450AE">
          <w:rPr>
            <w:rStyle w:val="Hyperlink"/>
          </w:rPr>
          <w:t>RECYCLING (§81-15,159(d)</w:t>
        </w:r>
        <w:r w:rsidR="00972534" w:rsidRPr="005450AE">
          <w:rPr>
            <w:webHidden/>
          </w:rPr>
          <w:tab/>
        </w:r>
        <w:r w:rsidR="00972534" w:rsidRPr="006A09C8">
          <w:rPr>
            <w:webHidden/>
          </w:rPr>
          <w:fldChar w:fldCharType="begin"/>
        </w:r>
        <w:r w:rsidR="00972534" w:rsidRPr="003A5D5C">
          <w:rPr>
            <w:webHidden/>
          </w:rPr>
          <w:instrText xml:space="preserve"> PAGEREF _Toc494092134 \h </w:instrText>
        </w:r>
        <w:r w:rsidR="00972534" w:rsidRPr="006A09C8">
          <w:rPr>
            <w:webHidden/>
          </w:rPr>
        </w:r>
        <w:r w:rsidR="00972534" w:rsidRPr="006A09C8">
          <w:rPr>
            <w:webHidden/>
          </w:rPr>
          <w:fldChar w:fldCharType="separate"/>
        </w:r>
        <w:r w:rsidR="00972534" w:rsidRPr="003A5D5C">
          <w:rPr>
            <w:webHidden/>
          </w:rPr>
          <w:t>3</w:t>
        </w:r>
        <w:r w:rsidR="00972534" w:rsidRPr="006A09C8">
          <w:rPr>
            <w:webHidden/>
          </w:rPr>
          <w:fldChar w:fldCharType="end"/>
        </w:r>
      </w:hyperlink>
    </w:p>
    <w:p w:rsidR="00972534" w:rsidRPr="00D03BD8" w:rsidRDefault="00E25BF4">
      <w:pPr>
        <w:pStyle w:val="TOC2"/>
        <w:rPr>
          <w:rFonts w:ascii="Calibri" w:hAnsi="Calibri"/>
          <w:sz w:val="22"/>
        </w:rPr>
      </w:pPr>
      <w:hyperlink w:anchor="_Toc494092135" w:history="1">
        <w:r w:rsidR="00972534" w:rsidRPr="00AF2D8B">
          <w:rPr>
            <w:rStyle w:val="Hyperlink"/>
          </w:rPr>
          <w:t>I.</w:t>
        </w:r>
        <w:r w:rsidR="00972534" w:rsidRPr="00D03BD8">
          <w:rPr>
            <w:rFonts w:ascii="Calibri" w:hAnsi="Calibri"/>
            <w:sz w:val="22"/>
          </w:rPr>
          <w:tab/>
        </w:r>
        <w:r w:rsidR="00972534" w:rsidRPr="00AF2D8B">
          <w:rPr>
            <w:rStyle w:val="Hyperlink"/>
          </w:rPr>
          <w:t>PRICES</w:t>
        </w:r>
        <w:r w:rsidR="00972534">
          <w:rPr>
            <w:webHidden/>
          </w:rPr>
          <w:tab/>
        </w:r>
        <w:r w:rsidR="00972534">
          <w:rPr>
            <w:webHidden/>
          </w:rPr>
          <w:fldChar w:fldCharType="begin"/>
        </w:r>
        <w:r w:rsidR="00972534">
          <w:rPr>
            <w:webHidden/>
          </w:rPr>
          <w:instrText xml:space="preserve"> PAGEREF _Toc494092135 \h </w:instrText>
        </w:r>
        <w:r w:rsidR="00972534">
          <w:rPr>
            <w:webHidden/>
          </w:rPr>
        </w:r>
        <w:r w:rsidR="00972534">
          <w:rPr>
            <w:webHidden/>
          </w:rPr>
          <w:fldChar w:fldCharType="separate"/>
        </w:r>
        <w:r w:rsidR="00972534">
          <w:rPr>
            <w:webHidden/>
          </w:rPr>
          <w:t>3</w:t>
        </w:r>
        <w:r w:rsidR="00972534">
          <w:rPr>
            <w:webHidden/>
          </w:rPr>
          <w:fldChar w:fldCharType="end"/>
        </w:r>
      </w:hyperlink>
    </w:p>
    <w:p w:rsidR="00972534" w:rsidRPr="00D03BD8" w:rsidRDefault="00E25BF4">
      <w:pPr>
        <w:pStyle w:val="TOC2"/>
        <w:rPr>
          <w:rFonts w:ascii="Calibri" w:hAnsi="Calibri"/>
          <w:sz w:val="22"/>
        </w:rPr>
      </w:pPr>
      <w:hyperlink w:anchor="_Toc494092136" w:history="1">
        <w:r w:rsidR="00972534" w:rsidRPr="00AF2D8B">
          <w:rPr>
            <w:rStyle w:val="Hyperlink"/>
          </w:rPr>
          <w:t>J.</w:t>
        </w:r>
        <w:r w:rsidR="00972534" w:rsidRPr="00D03BD8">
          <w:rPr>
            <w:rFonts w:ascii="Calibri" w:hAnsi="Calibri"/>
            <w:sz w:val="22"/>
          </w:rPr>
          <w:tab/>
        </w:r>
        <w:r w:rsidR="00972534" w:rsidRPr="00AF2D8B">
          <w:rPr>
            <w:rStyle w:val="Hyperlink"/>
          </w:rPr>
          <w:t>SECRETARY OF STATE/TAX COMMISSIONER REGISTRATION REQUIREMENTS (Statutory)</w:t>
        </w:r>
        <w:r w:rsidR="00972534">
          <w:rPr>
            <w:webHidden/>
          </w:rPr>
          <w:tab/>
        </w:r>
        <w:r w:rsidR="00972534">
          <w:rPr>
            <w:webHidden/>
          </w:rPr>
          <w:fldChar w:fldCharType="begin"/>
        </w:r>
        <w:r w:rsidR="00972534">
          <w:rPr>
            <w:webHidden/>
          </w:rPr>
          <w:instrText xml:space="preserve"> PAGEREF _Toc494092136 \h </w:instrText>
        </w:r>
        <w:r w:rsidR="00972534">
          <w:rPr>
            <w:webHidden/>
          </w:rPr>
        </w:r>
        <w:r w:rsidR="00972534">
          <w:rPr>
            <w:webHidden/>
          </w:rPr>
          <w:fldChar w:fldCharType="separate"/>
        </w:r>
        <w:r w:rsidR="00972534">
          <w:rPr>
            <w:webHidden/>
          </w:rPr>
          <w:t>4</w:t>
        </w:r>
        <w:r w:rsidR="00972534">
          <w:rPr>
            <w:webHidden/>
          </w:rPr>
          <w:fldChar w:fldCharType="end"/>
        </w:r>
      </w:hyperlink>
    </w:p>
    <w:p w:rsidR="00972534" w:rsidRPr="00D03BD8" w:rsidRDefault="00E25BF4">
      <w:pPr>
        <w:pStyle w:val="TOC2"/>
        <w:rPr>
          <w:rFonts w:ascii="Calibri" w:hAnsi="Calibri"/>
          <w:sz w:val="22"/>
        </w:rPr>
      </w:pPr>
      <w:hyperlink w:anchor="_Toc494092137" w:history="1">
        <w:r w:rsidR="00972534" w:rsidRPr="00AF2D8B">
          <w:rPr>
            <w:rStyle w:val="Hyperlink"/>
          </w:rPr>
          <w:t>K.</w:t>
        </w:r>
        <w:r w:rsidR="00972534" w:rsidRPr="00D03BD8">
          <w:rPr>
            <w:rFonts w:ascii="Calibri" w:hAnsi="Calibri"/>
            <w:sz w:val="22"/>
          </w:rPr>
          <w:tab/>
        </w:r>
        <w:r w:rsidR="00972534" w:rsidRPr="00AF2D8B">
          <w:rPr>
            <w:rStyle w:val="Hyperlink"/>
          </w:rPr>
          <w:t>ETHICS IN PUBLIC CONTRACTING</w:t>
        </w:r>
        <w:r w:rsidR="00972534">
          <w:rPr>
            <w:webHidden/>
          </w:rPr>
          <w:tab/>
        </w:r>
        <w:r w:rsidR="00972534">
          <w:rPr>
            <w:webHidden/>
          </w:rPr>
          <w:fldChar w:fldCharType="begin"/>
        </w:r>
        <w:r w:rsidR="00972534">
          <w:rPr>
            <w:webHidden/>
          </w:rPr>
          <w:instrText xml:space="preserve"> PAGEREF _Toc494092137 \h </w:instrText>
        </w:r>
        <w:r w:rsidR="00972534">
          <w:rPr>
            <w:webHidden/>
          </w:rPr>
        </w:r>
        <w:r w:rsidR="00972534">
          <w:rPr>
            <w:webHidden/>
          </w:rPr>
          <w:fldChar w:fldCharType="separate"/>
        </w:r>
        <w:r w:rsidR="00972534">
          <w:rPr>
            <w:webHidden/>
          </w:rPr>
          <w:t>4</w:t>
        </w:r>
        <w:r w:rsidR="00972534">
          <w:rPr>
            <w:webHidden/>
          </w:rPr>
          <w:fldChar w:fldCharType="end"/>
        </w:r>
      </w:hyperlink>
    </w:p>
    <w:p w:rsidR="00972534" w:rsidRPr="00D03BD8" w:rsidRDefault="00E25BF4">
      <w:pPr>
        <w:pStyle w:val="TOC2"/>
        <w:rPr>
          <w:rFonts w:ascii="Calibri" w:hAnsi="Calibri"/>
          <w:sz w:val="22"/>
        </w:rPr>
      </w:pPr>
      <w:hyperlink w:anchor="_Toc494092138" w:history="1">
        <w:r w:rsidR="00972534" w:rsidRPr="00AF2D8B">
          <w:rPr>
            <w:rStyle w:val="Hyperlink"/>
          </w:rPr>
          <w:t>L.</w:t>
        </w:r>
        <w:r w:rsidR="00972534" w:rsidRPr="00D03BD8">
          <w:rPr>
            <w:rFonts w:ascii="Calibri" w:hAnsi="Calibri"/>
            <w:sz w:val="22"/>
          </w:rPr>
          <w:tab/>
        </w:r>
        <w:r w:rsidR="00972534" w:rsidRPr="00AF2D8B">
          <w:rPr>
            <w:rStyle w:val="Hyperlink"/>
          </w:rPr>
          <w:t>DEVIATIONS FROM THE REQUEST FOR PROPOSAL</w:t>
        </w:r>
        <w:r w:rsidR="00972534">
          <w:rPr>
            <w:webHidden/>
          </w:rPr>
          <w:tab/>
        </w:r>
        <w:r w:rsidR="00972534">
          <w:rPr>
            <w:webHidden/>
          </w:rPr>
          <w:fldChar w:fldCharType="begin"/>
        </w:r>
        <w:r w:rsidR="00972534">
          <w:rPr>
            <w:webHidden/>
          </w:rPr>
          <w:instrText xml:space="preserve"> PAGEREF _Toc494092138 \h </w:instrText>
        </w:r>
        <w:r w:rsidR="00972534">
          <w:rPr>
            <w:webHidden/>
          </w:rPr>
        </w:r>
        <w:r w:rsidR="00972534">
          <w:rPr>
            <w:webHidden/>
          </w:rPr>
          <w:fldChar w:fldCharType="separate"/>
        </w:r>
        <w:r w:rsidR="00972534">
          <w:rPr>
            <w:webHidden/>
          </w:rPr>
          <w:t>5</w:t>
        </w:r>
        <w:r w:rsidR="00972534">
          <w:rPr>
            <w:webHidden/>
          </w:rPr>
          <w:fldChar w:fldCharType="end"/>
        </w:r>
      </w:hyperlink>
    </w:p>
    <w:p w:rsidR="00972534" w:rsidRPr="00D03BD8" w:rsidRDefault="00E25BF4">
      <w:pPr>
        <w:pStyle w:val="TOC2"/>
        <w:rPr>
          <w:rFonts w:ascii="Calibri" w:hAnsi="Calibri"/>
          <w:sz w:val="22"/>
        </w:rPr>
      </w:pPr>
      <w:hyperlink w:anchor="_Toc494092139" w:history="1">
        <w:r w:rsidR="00972534" w:rsidRPr="00AF2D8B">
          <w:rPr>
            <w:rStyle w:val="Hyperlink"/>
          </w:rPr>
          <w:t>M.</w:t>
        </w:r>
        <w:r w:rsidR="00972534" w:rsidRPr="00D03BD8">
          <w:rPr>
            <w:rFonts w:ascii="Calibri" w:hAnsi="Calibri"/>
            <w:sz w:val="22"/>
          </w:rPr>
          <w:tab/>
        </w:r>
        <w:r w:rsidR="00972534" w:rsidRPr="00AF2D8B">
          <w:rPr>
            <w:rStyle w:val="Hyperlink"/>
          </w:rPr>
          <w:t>SUBMISSION OF PROPOSALS</w:t>
        </w:r>
        <w:r w:rsidR="00972534">
          <w:rPr>
            <w:webHidden/>
          </w:rPr>
          <w:tab/>
        </w:r>
        <w:r w:rsidR="00972534">
          <w:rPr>
            <w:webHidden/>
          </w:rPr>
          <w:fldChar w:fldCharType="begin"/>
        </w:r>
        <w:r w:rsidR="00972534">
          <w:rPr>
            <w:webHidden/>
          </w:rPr>
          <w:instrText xml:space="preserve"> PAGEREF _Toc494092139 \h </w:instrText>
        </w:r>
        <w:r w:rsidR="00972534">
          <w:rPr>
            <w:webHidden/>
          </w:rPr>
        </w:r>
        <w:r w:rsidR="00972534">
          <w:rPr>
            <w:webHidden/>
          </w:rPr>
          <w:fldChar w:fldCharType="separate"/>
        </w:r>
        <w:r w:rsidR="00972534">
          <w:rPr>
            <w:webHidden/>
          </w:rPr>
          <w:t>5</w:t>
        </w:r>
        <w:r w:rsidR="00972534">
          <w:rPr>
            <w:webHidden/>
          </w:rPr>
          <w:fldChar w:fldCharType="end"/>
        </w:r>
      </w:hyperlink>
    </w:p>
    <w:p w:rsidR="00972534" w:rsidRPr="00D03BD8" w:rsidRDefault="00E25BF4">
      <w:pPr>
        <w:pStyle w:val="TOC2"/>
        <w:rPr>
          <w:rFonts w:ascii="Calibri" w:hAnsi="Calibri"/>
          <w:sz w:val="22"/>
        </w:rPr>
      </w:pPr>
      <w:hyperlink w:anchor="_Toc494092140" w:history="1">
        <w:r w:rsidR="00972534" w:rsidRPr="00AF2D8B">
          <w:rPr>
            <w:rStyle w:val="Hyperlink"/>
          </w:rPr>
          <w:t>N.</w:t>
        </w:r>
        <w:r w:rsidR="00972534" w:rsidRPr="00D03BD8">
          <w:rPr>
            <w:rFonts w:ascii="Calibri" w:hAnsi="Calibri"/>
            <w:sz w:val="22"/>
          </w:rPr>
          <w:tab/>
        </w:r>
        <w:r w:rsidR="00972534" w:rsidRPr="00AF2D8B">
          <w:rPr>
            <w:rStyle w:val="Hyperlink"/>
          </w:rPr>
          <w:t>BID BOND</w:t>
        </w:r>
        <w:r w:rsidR="00972534">
          <w:rPr>
            <w:webHidden/>
          </w:rPr>
          <w:tab/>
        </w:r>
        <w:r w:rsidR="00972534">
          <w:rPr>
            <w:webHidden/>
          </w:rPr>
          <w:fldChar w:fldCharType="begin"/>
        </w:r>
        <w:r w:rsidR="00972534">
          <w:rPr>
            <w:webHidden/>
          </w:rPr>
          <w:instrText xml:space="preserve"> PAGEREF _Toc494092140 \h </w:instrText>
        </w:r>
        <w:r w:rsidR="00972534">
          <w:rPr>
            <w:webHidden/>
          </w:rPr>
        </w:r>
        <w:r w:rsidR="00972534">
          <w:rPr>
            <w:webHidden/>
          </w:rPr>
          <w:fldChar w:fldCharType="separate"/>
        </w:r>
        <w:r w:rsidR="00972534">
          <w:rPr>
            <w:webHidden/>
          </w:rPr>
          <w:t>5</w:t>
        </w:r>
        <w:r w:rsidR="00972534">
          <w:rPr>
            <w:webHidden/>
          </w:rPr>
          <w:fldChar w:fldCharType="end"/>
        </w:r>
      </w:hyperlink>
    </w:p>
    <w:p w:rsidR="00972534" w:rsidRPr="00D03BD8" w:rsidRDefault="00E25BF4">
      <w:pPr>
        <w:pStyle w:val="TOC2"/>
        <w:rPr>
          <w:rFonts w:ascii="Calibri" w:hAnsi="Calibri"/>
          <w:sz w:val="22"/>
        </w:rPr>
      </w:pPr>
      <w:hyperlink w:anchor="_Toc494092141" w:history="1">
        <w:r w:rsidR="00972534" w:rsidRPr="00AF2D8B">
          <w:rPr>
            <w:rStyle w:val="Hyperlink"/>
          </w:rPr>
          <w:t>O.</w:t>
        </w:r>
        <w:r w:rsidR="00972534" w:rsidRPr="00D03BD8">
          <w:rPr>
            <w:rFonts w:ascii="Calibri" w:hAnsi="Calibri"/>
            <w:sz w:val="22"/>
          </w:rPr>
          <w:tab/>
        </w:r>
        <w:r w:rsidR="00972534" w:rsidRPr="00AF2D8B">
          <w:rPr>
            <w:rStyle w:val="Hyperlink"/>
          </w:rPr>
          <w:t>BID PREPARATION COSTS</w:t>
        </w:r>
        <w:r w:rsidR="00972534">
          <w:rPr>
            <w:webHidden/>
          </w:rPr>
          <w:tab/>
        </w:r>
        <w:r w:rsidR="00972534">
          <w:rPr>
            <w:webHidden/>
          </w:rPr>
          <w:fldChar w:fldCharType="begin"/>
        </w:r>
        <w:r w:rsidR="00972534">
          <w:rPr>
            <w:webHidden/>
          </w:rPr>
          <w:instrText xml:space="preserve"> PAGEREF _Toc494092141 \h </w:instrText>
        </w:r>
        <w:r w:rsidR="00972534">
          <w:rPr>
            <w:webHidden/>
          </w:rPr>
        </w:r>
        <w:r w:rsidR="00972534">
          <w:rPr>
            <w:webHidden/>
          </w:rPr>
          <w:fldChar w:fldCharType="separate"/>
        </w:r>
        <w:r w:rsidR="00972534">
          <w:rPr>
            <w:webHidden/>
          </w:rPr>
          <w:t>5</w:t>
        </w:r>
        <w:r w:rsidR="00972534">
          <w:rPr>
            <w:webHidden/>
          </w:rPr>
          <w:fldChar w:fldCharType="end"/>
        </w:r>
      </w:hyperlink>
    </w:p>
    <w:p w:rsidR="00972534" w:rsidRPr="00D03BD8" w:rsidRDefault="00E25BF4">
      <w:pPr>
        <w:pStyle w:val="TOC2"/>
        <w:rPr>
          <w:rFonts w:ascii="Calibri" w:hAnsi="Calibri"/>
          <w:sz w:val="22"/>
        </w:rPr>
      </w:pPr>
      <w:hyperlink w:anchor="_Toc494092142" w:history="1">
        <w:r w:rsidR="00972534" w:rsidRPr="00AF2D8B">
          <w:rPr>
            <w:rStyle w:val="Hyperlink"/>
          </w:rPr>
          <w:t>P.</w:t>
        </w:r>
        <w:r w:rsidR="00972534" w:rsidRPr="00D03BD8">
          <w:rPr>
            <w:rFonts w:ascii="Calibri" w:hAnsi="Calibri"/>
            <w:sz w:val="22"/>
          </w:rPr>
          <w:tab/>
        </w:r>
        <w:r w:rsidR="00972534" w:rsidRPr="00AF2D8B">
          <w:rPr>
            <w:rStyle w:val="Hyperlink"/>
          </w:rPr>
          <w:t>FAILURE TO COMPLY WITH REQUEST FOR PROPOSAL</w:t>
        </w:r>
        <w:r w:rsidR="00972534">
          <w:rPr>
            <w:webHidden/>
          </w:rPr>
          <w:tab/>
        </w:r>
        <w:r w:rsidR="00972534">
          <w:rPr>
            <w:webHidden/>
          </w:rPr>
          <w:fldChar w:fldCharType="begin"/>
        </w:r>
        <w:r w:rsidR="00972534">
          <w:rPr>
            <w:webHidden/>
          </w:rPr>
          <w:instrText xml:space="preserve"> PAGEREF _Toc494092142 \h </w:instrText>
        </w:r>
        <w:r w:rsidR="00972534">
          <w:rPr>
            <w:webHidden/>
          </w:rPr>
        </w:r>
        <w:r w:rsidR="00972534">
          <w:rPr>
            <w:webHidden/>
          </w:rPr>
          <w:fldChar w:fldCharType="separate"/>
        </w:r>
        <w:r w:rsidR="00972534">
          <w:rPr>
            <w:webHidden/>
          </w:rPr>
          <w:t>5</w:t>
        </w:r>
        <w:r w:rsidR="00972534">
          <w:rPr>
            <w:webHidden/>
          </w:rPr>
          <w:fldChar w:fldCharType="end"/>
        </w:r>
      </w:hyperlink>
    </w:p>
    <w:p w:rsidR="00972534" w:rsidRPr="00D03BD8" w:rsidRDefault="00E25BF4">
      <w:pPr>
        <w:pStyle w:val="TOC2"/>
        <w:rPr>
          <w:rFonts w:ascii="Calibri" w:hAnsi="Calibri"/>
          <w:sz w:val="22"/>
        </w:rPr>
      </w:pPr>
      <w:hyperlink w:anchor="_Toc494092143" w:history="1">
        <w:r w:rsidR="00972534" w:rsidRPr="00AF2D8B">
          <w:rPr>
            <w:rStyle w:val="Hyperlink"/>
          </w:rPr>
          <w:t>Q.</w:t>
        </w:r>
        <w:r w:rsidR="00972534" w:rsidRPr="00D03BD8">
          <w:rPr>
            <w:rFonts w:ascii="Calibri" w:hAnsi="Calibri"/>
            <w:sz w:val="22"/>
          </w:rPr>
          <w:tab/>
        </w:r>
        <w:r w:rsidR="00972534" w:rsidRPr="00AF2D8B">
          <w:rPr>
            <w:rStyle w:val="Hyperlink"/>
          </w:rPr>
          <w:t>BID CORRECTIONS</w:t>
        </w:r>
        <w:r w:rsidR="00972534">
          <w:rPr>
            <w:webHidden/>
          </w:rPr>
          <w:tab/>
        </w:r>
        <w:r w:rsidR="00972534">
          <w:rPr>
            <w:webHidden/>
          </w:rPr>
          <w:fldChar w:fldCharType="begin"/>
        </w:r>
        <w:r w:rsidR="00972534">
          <w:rPr>
            <w:webHidden/>
          </w:rPr>
          <w:instrText xml:space="preserve"> PAGEREF _Toc494092143 \h </w:instrText>
        </w:r>
        <w:r w:rsidR="00972534">
          <w:rPr>
            <w:webHidden/>
          </w:rPr>
        </w:r>
        <w:r w:rsidR="00972534">
          <w:rPr>
            <w:webHidden/>
          </w:rPr>
          <w:fldChar w:fldCharType="separate"/>
        </w:r>
        <w:r w:rsidR="00972534">
          <w:rPr>
            <w:webHidden/>
          </w:rPr>
          <w:t>6</w:t>
        </w:r>
        <w:r w:rsidR="00972534">
          <w:rPr>
            <w:webHidden/>
          </w:rPr>
          <w:fldChar w:fldCharType="end"/>
        </w:r>
      </w:hyperlink>
    </w:p>
    <w:p w:rsidR="00972534" w:rsidRPr="00D03BD8" w:rsidRDefault="00E25BF4">
      <w:pPr>
        <w:pStyle w:val="TOC2"/>
        <w:rPr>
          <w:rFonts w:ascii="Calibri" w:hAnsi="Calibri"/>
          <w:sz w:val="22"/>
        </w:rPr>
      </w:pPr>
      <w:hyperlink w:anchor="_Toc494092144" w:history="1">
        <w:r w:rsidR="00972534" w:rsidRPr="00AF2D8B">
          <w:rPr>
            <w:rStyle w:val="Hyperlink"/>
          </w:rPr>
          <w:t>R.</w:t>
        </w:r>
        <w:r w:rsidR="00972534" w:rsidRPr="00D03BD8">
          <w:rPr>
            <w:rFonts w:ascii="Calibri" w:hAnsi="Calibri"/>
            <w:sz w:val="22"/>
          </w:rPr>
          <w:tab/>
        </w:r>
        <w:r w:rsidR="00972534" w:rsidRPr="00AF2D8B">
          <w:rPr>
            <w:rStyle w:val="Hyperlink"/>
          </w:rPr>
          <w:t>LATE PROPOSALS</w:t>
        </w:r>
        <w:r w:rsidR="00972534">
          <w:rPr>
            <w:webHidden/>
          </w:rPr>
          <w:tab/>
        </w:r>
        <w:r w:rsidR="00972534">
          <w:rPr>
            <w:webHidden/>
          </w:rPr>
          <w:fldChar w:fldCharType="begin"/>
        </w:r>
        <w:r w:rsidR="00972534">
          <w:rPr>
            <w:webHidden/>
          </w:rPr>
          <w:instrText xml:space="preserve"> PAGEREF _Toc494092144 \h </w:instrText>
        </w:r>
        <w:r w:rsidR="00972534">
          <w:rPr>
            <w:webHidden/>
          </w:rPr>
        </w:r>
        <w:r w:rsidR="00972534">
          <w:rPr>
            <w:webHidden/>
          </w:rPr>
          <w:fldChar w:fldCharType="separate"/>
        </w:r>
        <w:r w:rsidR="00972534">
          <w:rPr>
            <w:webHidden/>
          </w:rPr>
          <w:t>6</w:t>
        </w:r>
        <w:r w:rsidR="00972534">
          <w:rPr>
            <w:webHidden/>
          </w:rPr>
          <w:fldChar w:fldCharType="end"/>
        </w:r>
      </w:hyperlink>
    </w:p>
    <w:p w:rsidR="00972534" w:rsidRPr="00D03BD8" w:rsidRDefault="00E25BF4">
      <w:pPr>
        <w:pStyle w:val="TOC2"/>
        <w:rPr>
          <w:rFonts w:ascii="Calibri" w:hAnsi="Calibri"/>
          <w:sz w:val="22"/>
        </w:rPr>
      </w:pPr>
      <w:hyperlink w:anchor="_Toc494092145" w:history="1">
        <w:r w:rsidR="00972534" w:rsidRPr="00AF2D8B">
          <w:rPr>
            <w:rStyle w:val="Hyperlink"/>
          </w:rPr>
          <w:t>S.</w:t>
        </w:r>
        <w:r w:rsidR="00972534" w:rsidRPr="00D03BD8">
          <w:rPr>
            <w:rFonts w:ascii="Calibri" w:hAnsi="Calibri"/>
            <w:sz w:val="22"/>
          </w:rPr>
          <w:tab/>
        </w:r>
        <w:r w:rsidR="00972534" w:rsidRPr="00AF2D8B">
          <w:rPr>
            <w:rStyle w:val="Hyperlink"/>
          </w:rPr>
          <w:t>PROPOSAL OPENING</w:t>
        </w:r>
        <w:r w:rsidR="00972534">
          <w:rPr>
            <w:webHidden/>
          </w:rPr>
          <w:tab/>
        </w:r>
        <w:r w:rsidR="00972534">
          <w:rPr>
            <w:webHidden/>
          </w:rPr>
          <w:fldChar w:fldCharType="begin"/>
        </w:r>
        <w:r w:rsidR="00972534">
          <w:rPr>
            <w:webHidden/>
          </w:rPr>
          <w:instrText xml:space="preserve"> PAGEREF _Toc494092145 \h </w:instrText>
        </w:r>
        <w:r w:rsidR="00972534">
          <w:rPr>
            <w:webHidden/>
          </w:rPr>
        </w:r>
        <w:r w:rsidR="00972534">
          <w:rPr>
            <w:webHidden/>
          </w:rPr>
          <w:fldChar w:fldCharType="separate"/>
        </w:r>
        <w:r w:rsidR="00972534">
          <w:rPr>
            <w:webHidden/>
          </w:rPr>
          <w:t>6</w:t>
        </w:r>
        <w:r w:rsidR="00972534">
          <w:rPr>
            <w:webHidden/>
          </w:rPr>
          <w:fldChar w:fldCharType="end"/>
        </w:r>
      </w:hyperlink>
    </w:p>
    <w:p w:rsidR="00972534" w:rsidRPr="00D03BD8" w:rsidRDefault="00E25BF4">
      <w:pPr>
        <w:pStyle w:val="TOC2"/>
        <w:rPr>
          <w:rFonts w:ascii="Calibri" w:hAnsi="Calibri"/>
          <w:sz w:val="22"/>
        </w:rPr>
      </w:pPr>
      <w:hyperlink w:anchor="_Toc494092146" w:history="1">
        <w:r w:rsidR="00972534" w:rsidRPr="00AF2D8B">
          <w:rPr>
            <w:rStyle w:val="Hyperlink"/>
          </w:rPr>
          <w:t>T.</w:t>
        </w:r>
        <w:r w:rsidR="00972534" w:rsidRPr="00D03BD8">
          <w:rPr>
            <w:rFonts w:ascii="Calibri" w:hAnsi="Calibri"/>
            <w:sz w:val="22"/>
          </w:rPr>
          <w:tab/>
        </w:r>
        <w:r w:rsidR="00972534" w:rsidRPr="00AF2D8B">
          <w:rPr>
            <w:rStyle w:val="Hyperlink"/>
          </w:rPr>
          <w:t>REQUEST FOR PROPOSAL/PROPOSAL REQUIREMENTS</w:t>
        </w:r>
        <w:r w:rsidR="00972534">
          <w:rPr>
            <w:webHidden/>
          </w:rPr>
          <w:tab/>
        </w:r>
        <w:r w:rsidR="00972534">
          <w:rPr>
            <w:webHidden/>
          </w:rPr>
          <w:fldChar w:fldCharType="begin"/>
        </w:r>
        <w:r w:rsidR="00972534">
          <w:rPr>
            <w:webHidden/>
          </w:rPr>
          <w:instrText xml:space="preserve"> PAGEREF _Toc494092146 \h </w:instrText>
        </w:r>
        <w:r w:rsidR="00972534">
          <w:rPr>
            <w:webHidden/>
          </w:rPr>
        </w:r>
        <w:r w:rsidR="00972534">
          <w:rPr>
            <w:webHidden/>
          </w:rPr>
          <w:fldChar w:fldCharType="separate"/>
        </w:r>
        <w:r w:rsidR="00972534">
          <w:rPr>
            <w:webHidden/>
          </w:rPr>
          <w:t>6</w:t>
        </w:r>
        <w:r w:rsidR="00972534">
          <w:rPr>
            <w:webHidden/>
          </w:rPr>
          <w:fldChar w:fldCharType="end"/>
        </w:r>
      </w:hyperlink>
    </w:p>
    <w:p w:rsidR="00972534" w:rsidRPr="00D03BD8" w:rsidRDefault="00E25BF4">
      <w:pPr>
        <w:pStyle w:val="TOC2"/>
        <w:rPr>
          <w:rFonts w:ascii="Calibri" w:hAnsi="Calibri"/>
          <w:sz w:val="22"/>
        </w:rPr>
      </w:pPr>
      <w:hyperlink w:anchor="_Toc494092147" w:history="1">
        <w:r w:rsidR="00972534" w:rsidRPr="00AF2D8B">
          <w:rPr>
            <w:rStyle w:val="Hyperlink"/>
          </w:rPr>
          <w:t>U.</w:t>
        </w:r>
        <w:r w:rsidR="00972534" w:rsidRPr="00D03BD8">
          <w:rPr>
            <w:rFonts w:ascii="Calibri" w:hAnsi="Calibri"/>
            <w:sz w:val="22"/>
          </w:rPr>
          <w:tab/>
        </w:r>
        <w:r w:rsidR="00972534" w:rsidRPr="00AF2D8B">
          <w:rPr>
            <w:rStyle w:val="Hyperlink"/>
          </w:rPr>
          <w:t>EVALUATION COMMITTEE</w:t>
        </w:r>
        <w:r w:rsidR="00972534">
          <w:rPr>
            <w:webHidden/>
          </w:rPr>
          <w:tab/>
        </w:r>
        <w:r w:rsidR="00972534">
          <w:rPr>
            <w:webHidden/>
          </w:rPr>
          <w:fldChar w:fldCharType="begin"/>
        </w:r>
        <w:r w:rsidR="00972534">
          <w:rPr>
            <w:webHidden/>
          </w:rPr>
          <w:instrText xml:space="preserve"> PAGEREF _Toc494092147 \h </w:instrText>
        </w:r>
        <w:r w:rsidR="00972534">
          <w:rPr>
            <w:webHidden/>
          </w:rPr>
        </w:r>
        <w:r w:rsidR="00972534">
          <w:rPr>
            <w:webHidden/>
          </w:rPr>
          <w:fldChar w:fldCharType="separate"/>
        </w:r>
        <w:r w:rsidR="00972534">
          <w:rPr>
            <w:webHidden/>
          </w:rPr>
          <w:t>6</w:t>
        </w:r>
        <w:r w:rsidR="00972534">
          <w:rPr>
            <w:webHidden/>
          </w:rPr>
          <w:fldChar w:fldCharType="end"/>
        </w:r>
      </w:hyperlink>
    </w:p>
    <w:p w:rsidR="00972534" w:rsidRPr="00D03BD8" w:rsidRDefault="00E25BF4">
      <w:pPr>
        <w:pStyle w:val="TOC2"/>
        <w:rPr>
          <w:rFonts w:ascii="Calibri" w:hAnsi="Calibri"/>
          <w:sz w:val="22"/>
        </w:rPr>
      </w:pPr>
      <w:hyperlink w:anchor="_Toc494092148" w:history="1">
        <w:r w:rsidR="00972534" w:rsidRPr="00AF2D8B">
          <w:rPr>
            <w:rStyle w:val="Hyperlink"/>
          </w:rPr>
          <w:t>V.</w:t>
        </w:r>
        <w:r w:rsidR="00972534" w:rsidRPr="00D03BD8">
          <w:rPr>
            <w:rFonts w:ascii="Calibri" w:hAnsi="Calibri"/>
            <w:sz w:val="22"/>
          </w:rPr>
          <w:tab/>
        </w:r>
        <w:r w:rsidR="00972534" w:rsidRPr="00AF2D8B">
          <w:rPr>
            <w:rStyle w:val="Hyperlink"/>
          </w:rPr>
          <w:t>EVALUATION OF PROPOSALS</w:t>
        </w:r>
        <w:r w:rsidR="00972534">
          <w:rPr>
            <w:webHidden/>
          </w:rPr>
          <w:tab/>
        </w:r>
        <w:r w:rsidR="00972534">
          <w:rPr>
            <w:webHidden/>
          </w:rPr>
          <w:fldChar w:fldCharType="begin"/>
        </w:r>
        <w:r w:rsidR="00972534">
          <w:rPr>
            <w:webHidden/>
          </w:rPr>
          <w:instrText xml:space="preserve"> PAGEREF _Toc494092148 \h </w:instrText>
        </w:r>
        <w:r w:rsidR="00972534">
          <w:rPr>
            <w:webHidden/>
          </w:rPr>
        </w:r>
        <w:r w:rsidR="00972534">
          <w:rPr>
            <w:webHidden/>
          </w:rPr>
          <w:fldChar w:fldCharType="separate"/>
        </w:r>
        <w:r w:rsidR="00972534">
          <w:rPr>
            <w:webHidden/>
          </w:rPr>
          <w:t>6</w:t>
        </w:r>
        <w:r w:rsidR="00972534">
          <w:rPr>
            <w:webHidden/>
          </w:rPr>
          <w:fldChar w:fldCharType="end"/>
        </w:r>
      </w:hyperlink>
    </w:p>
    <w:p w:rsidR="00972534" w:rsidRPr="00D03BD8" w:rsidRDefault="00E25BF4">
      <w:pPr>
        <w:pStyle w:val="TOC2"/>
        <w:rPr>
          <w:rFonts w:ascii="Calibri" w:hAnsi="Calibri"/>
          <w:sz w:val="22"/>
        </w:rPr>
      </w:pPr>
      <w:hyperlink w:anchor="_Toc494092149" w:history="1">
        <w:r w:rsidR="00972534" w:rsidRPr="00AF2D8B">
          <w:rPr>
            <w:rStyle w:val="Hyperlink"/>
          </w:rPr>
          <w:t>W.</w:t>
        </w:r>
        <w:r w:rsidR="00972534" w:rsidRPr="00D03BD8">
          <w:rPr>
            <w:rFonts w:ascii="Calibri" w:hAnsi="Calibri"/>
            <w:sz w:val="22"/>
          </w:rPr>
          <w:tab/>
        </w:r>
        <w:r w:rsidR="00972534" w:rsidRPr="00AF2D8B">
          <w:rPr>
            <w:rStyle w:val="Hyperlink"/>
          </w:rPr>
          <w:t>ORAL INTERVIEWS/PRESENTATIONS AND/OR DEMONSTRATIONS</w:t>
        </w:r>
        <w:r w:rsidR="00972534">
          <w:rPr>
            <w:webHidden/>
          </w:rPr>
          <w:tab/>
        </w:r>
        <w:r w:rsidR="00972534">
          <w:rPr>
            <w:webHidden/>
          </w:rPr>
          <w:fldChar w:fldCharType="begin"/>
        </w:r>
        <w:r w:rsidR="00972534">
          <w:rPr>
            <w:webHidden/>
          </w:rPr>
          <w:instrText xml:space="preserve"> PAGEREF _Toc494092149 \h </w:instrText>
        </w:r>
        <w:r w:rsidR="00972534">
          <w:rPr>
            <w:webHidden/>
          </w:rPr>
        </w:r>
        <w:r w:rsidR="00972534">
          <w:rPr>
            <w:webHidden/>
          </w:rPr>
          <w:fldChar w:fldCharType="separate"/>
        </w:r>
        <w:r w:rsidR="00972534">
          <w:rPr>
            <w:webHidden/>
          </w:rPr>
          <w:t>8</w:t>
        </w:r>
        <w:r w:rsidR="00972534">
          <w:rPr>
            <w:webHidden/>
          </w:rPr>
          <w:fldChar w:fldCharType="end"/>
        </w:r>
      </w:hyperlink>
    </w:p>
    <w:p w:rsidR="00972534" w:rsidRPr="00D03BD8" w:rsidRDefault="00E25BF4">
      <w:pPr>
        <w:pStyle w:val="TOC2"/>
        <w:rPr>
          <w:rFonts w:ascii="Calibri" w:hAnsi="Calibri"/>
          <w:sz w:val="22"/>
        </w:rPr>
      </w:pPr>
      <w:hyperlink w:anchor="_Toc494092150" w:history="1">
        <w:r w:rsidR="00972534" w:rsidRPr="00AF2D8B">
          <w:rPr>
            <w:rStyle w:val="Hyperlink"/>
          </w:rPr>
          <w:t>X.</w:t>
        </w:r>
        <w:r w:rsidR="00972534" w:rsidRPr="00D03BD8">
          <w:rPr>
            <w:rFonts w:ascii="Calibri" w:hAnsi="Calibri"/>
            <w:sz w:val="22"/>
          </w:rPr>
          <w:tab/>
        </w:r>
        <w:r w:rsidR="00972534" w:rsidRPr="00AF2D8B">
          <w:rPr>
            <w:rStyle w:val="Hyperlink"/>
          </w:rPr>
          <w:t>BEST AND FINAL OFFER</w:t>
        </w:r>
        <w:r w:rsidR="00972534">
          <w:rPr>
            <w:webHidden/>
          </w:rPr>
          <w:tab/>
        </w:r>
        <w:r w:rsidR="00972534">
          <w:rPr>
            <w:webHidden/>
          </w:rPr>
          <w:fldChar w:fldCharType="begin"/>
        </w:r>
        <w:r w:rsidR="00972534">
          <w:rPr>
            <w:webHidden/>
          </w:rPr>
          <w:instrText xml:space="preserve"> PAGEREF _Toc494092150 \h </w:instrText>
        </w:r>
        <w:r w:rsidR="00972534">
          <w:rPr>
            <w:webHidden/>
          </w:rPr>
        </w:r>
        <w:r w:rsidR="00972534">
          <w:rPr>
            <w:webHidden/>
          </w:rPr>
          <w:fldChar w:fldCharType="separate"/>
        </w:r>
        <w:r w:rsidR="00972534">
          <w:rPr>
            <w:webHidden/>
          </w:rPr>
          <w:t>8</w:t>
        </w:r>
        <w:r w:rsidR="00972534">
          <w:rPr>
            <w:webHidden/>
          </w:rPr>
          <w:fldChar w:fldCharType="end"/>
        </w:r>
      </w:hyperlink>
    </w:p>
    <w:p w:rsidR="00972534" w:rsidRPr="00D03BD8" w:rsidRDefault="00E25BF4">
      <w:pPr>
        <w:pStyle w:val="TOC2"/>
        <w:rPr>
          <w:rFonts w:ascii="Calibri" w:hAnsi="Calibri"/>
          <w:sz w:val="22"/>
        </w:rPr>
      </w:pPr>
      <w:hyperlink w:anchor="_Toc494092151" w:history="1">
        <w:r w:rsidR="00972534" w:rsidRPr="00AF2D8B">
          <w:rPr>
            <w:rStyle w:val="Hyperlink"/>
          </w:rPr>
          <w:t>Y.</w:t>
        </w:r>
        <w:r w:rsidR="00972534" w:rsidRPr="00D03BD8">
          <w:rPr>
            <w:rFonts w:ascii="Calibri" w:hAnsi="Calibri"/>
            <w:sz w:val="22"/>
          </w:rPr>
          <w:tab/>
        </w:r>
        <w:r w:rsidR="00972534" w:rsidRPr="00AF2D8B">
          <w:rPr>
            <w:rStyle w:val="Hyperlink"/>
          </w:rPr>
          <w:t>REFERENCE AND CREDIT CHECKS</w:t>
        </w:r>
        <w:r w:rsidR="00972534">
          <w:rPr>
            <w:webHidden/>
          </w:rPr>
          <w:tab/>
        </w:r>
        <w:r w:rsidR="00972534">
          <w:rPr>
            <w:webHidden/>
          </w:rPr>
          <w:fldChar w:fldCharType="begin"/>
        </w:r>
        <w:r w:rsidR="00972534">
          <w:rPr>
            <w:webHidden/>
          </w:rPr>
          <w:instrText xml:space="preserve"> PAGEREF _Toc494092151 \h </w:instrText>
        </w:r>
        <w:r w:rsidR="00972534">
          <w:rPr>
            <w:webHidden/>
          </w:rPr>
        </w:r>
        <w:r w:rsidR="00972534">
          <w:rPr>
            <w:webHidden/>
          </w:rPr>
          <w:fldChar w:fldCharType="separate"/>
        </w:r>
        <w:r w:rsidR="00972534">
          <w:rPr>
            <w:webHidden/>
          </w:rPr>
          <w:t>8</w:t>
        </w:r>
        <w:r w:rsidR="00972534">
          <w:rPr>
            <w:webHidden/>
          </w:rPr>
          <w:fldChar w:fldCharType="end"/>
        </w:r>
      </w:hyperlink>
    </w:p>
    <w:p w:rsidR="00972534" w:rsidRPr="00D03BD8" w:rsidRDefault="00E25BF4">
      <w:pPr>
        <w:pStyle w:val="TOC2"/>
        <w:rPr>
          <w:rFonts w:ascii="Calibri" w:hAnsi="Calibri"/>
          <w:sz w:val="22"/>
        </w:rPr>
      </w:pPr>
      <w:hyperlink w:anchor="_Toc494092152" w:history="1">
        <w:r w:rsidR="00972534" w:rsidRPr="00AF2D8B">
          <w:rPr>
            <w:rStyle w:val="Hyperlink"/>
          </w:rPr>
          <w:t>Z.</w:t>
        </w:r>
        <w:r w:rsidR="00972534" w:rsidRPr="00D03BD8">
          <w:rPr>
            <w:rFonts w:ascii="Calibri" w:hAnsi="Calibri"/>
            <w:sz w:val="22"/>
          </w:rPr>
          <w:tab/>
        </w:r>
        <w:r w:rsidR="00972534" w:rsidRPr="00AF2D8B">
          <w:rPr>
            <w:rStyle w:val="Hyperlink"/>
          </w:rPr>
          <w:t>AWARD</w:t>
        </w:r>
        <w:r w:rsidR="00972534">
          <w:rPr>
            <w:webHidden/>
          </w:rPr>
          <w:tab/>
        </w:r>
        <w:r w:rsidR="00972534">
          <w:rPr>
            <w:webHidden/>
          </w:rPr>
          <w:fldChar w:fldCharType="begin"/>
        </w:r>
        <w:r w:rsidR="00972534">
          <w:rPr>
            <w:webHidden/>
          </w:rPr>
          <w:instrText xml:space="preserve"> PAGEREF _Toc494092152 \h </w:instrText>
        </w:r>
        <w:r w:rsidR="00972534">
          <w:rPr>
            <w:webHidden/>
          </w:rPr>
        </w:r>
        <w:r w:rsidR="00972534">
          <w:rPr>
            <w:webHidden/>
          </w:rPr>
          <w:fldChar w:fldCharType="separate"/>
        </w:r>
        <w:r w:rsidR="00972534">
          <w:rPr>
            <w:webHidden/>
          </w:rPr>
          <w:t>8</w:t>
        </w:r>
        <w:r w:rsidR="00972534">
          <w:rPr>
            <w:webHidden/>
          </w:rPr>
          <w:fldChar w:fldCharType="end"/>
        </w:r>
      </w:hyperlink>
    </w:p>
    <w:p w:rsidR="00972534" w:rsidRPr="00D03BD8" w:rsidRDefault="00E25BF4">
      <w:pPr>
        <w:pStyle w:val="TOC1"/>
        <w:rPr>
          <w:rFonts w:ascii="Calibri" w:hAnsi="Calibri"/>
          <w:b w:val="0"/>
          <w:bCs w:val="0"/>
          <w:noProof/>
          <w:sz w:val="22"/>
        </w:rPr>
      </w:pPr>
      <w:hyperlink w:anchor="_Toc494092153" w:history="1">
        <w:r w:rsidR="00972534" w:rsidRPr="00AF2D8B">
          <w:rPr>
            <w:rStyle w:val="Hyperlink"/>
            <w:noProof/>
          </w:rPr>
          <w:t>II.</w:t>
        </w:r>
        <w:r w:rsidR="00972534" w:rsidRPr="00D03BD8">
          <w:rPr>
            <w:rFonts w:ascii="Calibri" w:hAnsi="Calibri"/>
            <w:b w:val="0"/>
            <w:bCs w:val="0"/>
            <w:noProof/>
            <w:sz w:val="22"/>
          </w:rPr>
          <w:tab/>
        </w:r>
        <w:r w:rsidR="00972534" w:rsidRPr="00AF2D8B">
          <w:rPr>
            <w:rStyle w:val="Hyperlink"/>
            <w:noProof/>
          </w:rPr>
          <w:t>TERMS AND CONDITIONS</w:t>
        </w:r>
        <w:r w:rsidR="00972534">
          <w:rPr>
            <w:noProof/>
            <w:webHidden/>
          </w:rPr>
          <w:tab/>
        </w:r>
        <w:r w:rsidR="00972534">
          <w:rPr>
            <w:noProof/>
            <w:webHidden/>
          </w:rPr>
          <w:fldChar w:fldCharType="begin"/>
        </w:r>
        <w:r w:rsidR="00972534">
          <w:rPr>
            <w:noProof/>
            <w:webHidden/>
          </w:rPr>
          <w:instrText xml:space="preserve"> PAGEREF _Toc494092153 \h </w:instrText>
        </w:r>
        <w:r w:rsidR="00972534">
          <w:rPr>
            <w:noProof/>
            <w:webHidden/>
          </w:rPr>
        </w:r>
        <w:r w:rsidR="00972534">
          <w:rPr>
            <w:noProof/>
            <w:webHidden/>
          </w:rPr>
          <w:fldChar w:fldCharType="separate"/>
        </w:r>
        <w:r w:rsidR="00972534">
          <w:rPr>
            <w:noProof/>
            <w:webHidden/>
          </w:rPr>
          <w:t>10</w:t>
        </w:r>
        <w:r w:rsidR="00972534">
          <w:rPr>
            <w:noProof/>
            <w:webHidden/>
          </w:rPr>
          <w:fldChar w:fldCharType="end"/>
        </w:r>
      </w:hyperlink>
    </w:p>
    <w:p w:rsidR="00972534" w:rsidRPr="00D03BD8" w:rsidRDefault="00E25BF4">
      <w:pPr>
        <w:pStyle w:val="TOC2"/>
        <w:rPr>
          <w:rFonts w:ascii="Calibri" w:hAnsi="Calibri"/>
          <w:sz w:val="22"/>
        </w:rPr>
      </w:pPr>
      <w:hyperlink w:anchor="_Toc494092154" w:history="1">
        <w:r w:rsidR="00972534" w:rsidRPr="00AF2D8B">
          <w:rPr>
            <w:rStyle w:val="Hyperlink"/>
          </w:rPr>
          <w:t>A.</w:t>
        </w:r>
        <w:r w:rsidR="00972534" w:rsidRPr="00D03BD8">
          <w:rPr>
            <w:rFonts w:ascii="Calibri" w:hAnsi="Calibri"/>
            <w:sz w:val="22"/>
          </w:rPr>
          <w:tab/>
        </w:r>
        <w:r w:rsidR="00972534" w:rsidRPr="00AF2D8B">
          <w:rPr>
            <w:rStyle w:val="Hyperlink"/>
          </w:rPr>
          <w:t>GENERAL</w:t>
        </w:r>
        <w:r w:rsidR="00972534">
          <w:rPr>
            <w:webHidden/>
          </w:rPr>
          <w:tab/>
        </w:r>
        <w:r w:rsidR="00972534">
          <w:rPr>
            <w:webHidden/>
          </w:rPr>
          <w:fldChar w:fldCharType="begin"/>
        </w:r>
        <w:r w:rsidR="00972534">
          <w:rPr>
            <w:webHidden/>
          </w:rPr>
          <w:instrText xml:space="preserve"> PAGEREF _Toc494092154 \h </w:instrText>
        </w:r>
        <w:r w:rsidR="00972534">
          <w:rPr>
            <w:webHidden/>
          </w:rPr>
        </w:r>
        <w:r w:rsidR="00972534">
          <w:rPr>
            <w:webHidden/>
          </w:rPr>
          <w:fldChar w:fldCharType="separate"/>
        </w:r>
        <w:r w:rsidR="00972534">
          <w:rPr>
            <w:webHidden/>
          </w:rPr>
          <w:t>10</w:t>
        </w:r>
        <w:r w:rsidR="00972534">
          <w:rPr>
            <w:webHidden/>
          </w:rPr>
          <w:fldChar w:fldCharType="end"/>
        </w:r>
      </w:hyperlink>
    </w:p>
    <w:p w:rsidR="00972534" w:rsidRPr="00D03BD8" w:rsidRDefault="00E25BF4">
      <w:pPr>
        <w:pStyle w:val="TOC2"/>
        <w:rPr>
          <w:rFonts w:ascii="Calibri" w:hAnsi="Calibri"/>
          <w:sz w:val="22"/>
        </w:rPr>
      </w:pPr>
      <w:hyperlink w:anchor="_Toc494092155" w:history="1">
        <w:r w:rsidR="00972534" w:rsidRPr="00AF2D8B">
          <w:rPr>
            <w:rStyle w:val="Hyperlink"/>
          </w:rPr>
          <w:t>B.</w:t>
        </w:r>
        <w:r w:rsidR="00972534" w:rsidRPr="00D03BD8">
          <w:rPr>
            <w:rFonts w:ascii="Calibri" w:hAnsi="Calibri"/>
            <w:sz w:val="22"/>
          </w:rPr>
          <w:tab/>
        </w:r>
        <w:r w:rsidR="00972534" w:rsidRPr="00AF2D8B">
          <w:rPr>
            <w:rStyle w:val="Hyperlink"/>
          </w:rPr>
          <w:t>NOTIFICATION</w:t>
        </w:r>
        <w:r w:rsidR="00972534">
          <w:rPr>
            <w:webHidden/>
          </w:rPr>
          <w:tab/>
        </w:r>
        <w:r w:rsidR="00972534">
          <w:rPr>
            <w:webHidden/>
          </w:rPr>
          <w:fldChar w:fldCharType="begin"/>
        </w:r>
        <w:r w:rsidR="00972534">
          <w:rPr>
            <w:webHidden/>
          </w:rPr>
          <w:instrText xml:space="preserve"> PAGEREF _Toc494092155 \h </w:instrText>
        </w:r>
        <w:r w:rsidR="00972534">
          <w:rPr>
            <w:webHidden/>
          </w:rPr>
        </w:r>
        <w:r w:rsidR="00972534">
          <w:rPr>
            <w:webHidden/>
          </w:rPr>
          <w:fldChar w:fldCharType="separate"/>
        </w:r>
        <w:r w:rsidR="00972534">
          <w:rPr>
            <w:webHidden/>
          </w:rPr>
          <w:t>11</w:t>
        </w:r>
        <w:r w:rsidR="00972534">
          <w:rPr>
            <w:webHidden/>
          </w:rPr>
          <w:fldChar w:fldCharType="end"/>
        </w:r>
      </w:hyperlink>
    </w:p>
    <w:p w:rsidR="00972534" w:rsidRPr="00D03BD8" w:rsidRDefault="00E25BF4">
      <w:pPr>
        <w:pStyle w:val="TOC2"/>
        <w:rPr>
          <w:rFonts w:ascii="Calibri" w:hAnsi="Calibri"/>
          <w:sz w:val="22"/>
        </w:rPr>
      </w:pPr>
      <w:hyperlink w:anchor="_Toc494092156" w:history="1">
        <w:r w:rsidR="00972534" w:rsidRPr="00AF2D8B">
          <w:rPr>
            <w:rStyle w:val="Hyperlink"/>
          </w:rPr>
          <w:t>C.</w:t>
        </w:r>
        <w:r w:rsidR="00972534" w:rsidRPr="00D03BD8">
          <w:rPr>
            <w:rFonts w:ascii="Calibri" w:hAnsi="Calibri"/>
            <w:sz w:val="22"/>
          </w:rPr>
          <w:tab/>
        </w:r>
        <w:r w:rsidR="00972534" w:rsidRPr="00AF2D8B">
          <w:rPr>
            <w:rStyle w:val="Hyperlink"/>
          </w:rPr>
          <w:t>GOVERNING LAW (Statutory)</w:t>
        </w:r>
        <w:r w:rsidR="00972534">
          <w:rPr>
            <w:webHidden/>
          </w:rPr>
          <w:tab/>
        </w:r>
        <w:r w:rsidR="00972534">
          <w:rPr>
            <w:webHidden/>
          </w:rPr>
          <w:fldChar w:fldCharType="begin"/>
        </w:r>
        <w:r w:rsidR="00972534">
          <w:rPr>
            <w:webHidden/>
          </w:rPr>
          <w:instrText xml:space="preserve"> PAGEREF _Toc494092156 \h </w:instrText>
        </w:r>
        <w:r w:rsidR="00972534">
          <w:rPr>
            <w:webHidden/>
          </w:rPr>
        </w:r>
        <w:r w:rsidR="00972534">
          <w:rPr>
            <w:webHidden/>
          </w:rPr>
          <w:fldChar w:fldCharType="separate"/>
        </w:r>
        <w:r w:rsidR="00972534">
          <w:rPr>
            <w:webHidden/>
          </w:rPr>
          <w:t>11</w:t>
        </w:r>
        <w:r w:rsidR="00972534">
          <w:rPr>
            <w:webHidden/>
          </w:rPr>
          <w:fldChar w:fldCharType="end"/>
        </w:r>
      </w:hyperlink>
    </w:p>
    <w:p w:rsidR="00972534" w:rsidRPr="00D03BD8" w:rsidRDefault="00E25BF4">
      <w:pPr>
        <w:pStyle w:val="TOC2"/>
        <w:rPr>
          <w:rFonts w:ascii="Calibri" w:hAnsi="Calibri"/>
          <w:sz w:val="22"/>
        </w:rPr>
      </w:pPr>
      <w:hyperlink w:anchor="_Toc494092157" w:history="1">
        <w:r w:rsidR="00972534" w:rsidRPr="00AF2D8B">
          <w:rPr>
            <w:rStyle w:val="Hyperlink"/>
          </w:rPr>
          <w:t>D.</w:t>
        </w:r>
        <w:r w:rsidR="00972534" w:rsidRPr="00D03BD8">
          <w:rPr>
            <w:rFonts w:ascii="Calibri" w:hAnsi="Calibri"/>
            <w:sz w:val="22"/>
          </w:rPr>
          <w:tab/>
        </w:r>
        <w:r w:rsidR="00972534" w:rsidRPr="00AF2D8B">
          <w:rPr>
            <w:rStyle w:val="Hyperlink"/>
          </w:rPr>
          <w:t>BEGINNING OF WORK</w:t>
        </w:r>
        <w:r w:rsidR="00972534">
          <w:rPr>
            <w:webHidden/>
          </w:rPr>
          <w:tab/>
        </w:r>
        <w:r w:rsidR="00972534">
          <w:rPr>
            <w:webHidden/>
          </w:rPr>
          <w:fldChar w:fldCharType="begin"/>
        </w:r>
        <w:r w:rsidR="00972534">
          <w:rPr>
            <w:webHidden/>
          </w:rPr>
          <w:instrText xml:space="preserve"> PAGEREF _Toc494092157 \h </w:instrText>
        </w:r>
        <w:r w:rsidR="00972534">
          <w:rPr>
            <w:webHidden/>
          </w:rPr>
        </w:r>
        <w:r w:rsidR="00972534">
          <w:rPr>
            <w:webHidden/>
          </w:rPr>
          <w:fldChar w:fldCharType="separate"/>
        </w:r>
        <w:r w:rsidR="00972534">
          <w:rPr>
            <w:webHidden/>
          </w:rPr>
          <w:t>11</w:t>
        </w:r>
        <w:r w:rsidR="00972534">
          <w:rPr>
            <w:webHidden/>
          </w:rPr>
          <w:fldChar w:fldCharType="end"/>
        </w:r>
      </w:hyperlink>
    </w:p>
    <w:p w:rsidR="00972534" w:rsidRPr="00D03BD8" w:rsidRDefault="00E25BF4">
      <w:pPr>
        <w:pStyle w:val="TOC2"/>
        <w:rPr>
          <w:rFonts w:ascii="Calibri" w:hAnsi="Calibri"/>
          <w:sz w:val="22"/>
        </w:rPr>
      </w:pPr>
      <w:hyperlink w:anchor="_Toc494092158" w:history="1">
        <w:r w:rsidR="00972534" w:rsidRPr="00AF2D8B">
          <w:rPr>
            <w:rStyle w:val="Hyperlink"/>
          </w:rPr>
          <w:t>E.</w:t>
        </w:r>
        <w:r w:rsidR="00972534" w:rsidRPr="00D03BD8">
          <w:rPr>
            <w:rFonts w:ascii="Calibri" w:hAnsi="Calibri"/>
            <w:sz w:val="22"/>
          </w:rPr>
          <w:tab/>
        </w:r>
        <w:r w:rsidR="00972534" w:rsidRPr="00AF2D8B">
          <w:rPr>
            <w:rStyle w:val="Hyperlink"/>
          </w:rPr>
          <w:t>CHANGE ORDERS</w:t>
        </w:r>
        <w:r w:rsidR="00972534">
          <w:rPr>
            <w:webHidden/>
          </w:rPr>
          <w:tab/>
        </w:r>
        <w:r w:rsidR="00972534">
          <w:rPr>
            <w:webHidden/>
          </w:rPr>
          <w:fldChar w:fldCharType="begin"/>
        </w:r>
        <w:r w:rsidR="00972534">
          <w:rPr>
            <w:webHidden/>
          </w:rPr>
          <w:instrText xml:space="preserve"> PAGEREF _Toc494092158 \h </w:instrText>
        </w:r>
        <w:r w:rsidR="00972534">
          <w:rPr>
            <w:webHidden/>
          </w:rPr>
        </w:r>
        <w:r w:rsidR="00972534">
          <w:rPr>
            <w:webHidden/>
          </w:rPr>
          <w:fldChar w:fldCharType="separate"/>
        </w:r>
        <w:r w:rsidR="00972534">
          <w:rPr>
            <w:webHidden/>
          </w:rPr>
          <w:t>11</w:t>
        </w:r>
        <w:r w:rsidR="00972534">
          <w:rPr>
            <w:webHidden/>
          </w:rPr>
          <w:fldChar w:fldCharType="end"/>
        </w:r>
      </w:hyperlink>
    </w:p>
    <w:p w:rsidR="00972534" w:rsidRPr="00D03BD8" w:rsidRDefault="00E25BF4">
      <w:pPr>
        <w:pStyle w:val="TOC2"/>
        <w:rPr>
          <w:rFonts w:ascii="Calibri" w:hAnsi="Calibri"/>
          <w:sz w:val="22"/>
        </w:rPr>
      </w:pPr>
      <w:hyperlink w:anchor="_Toc494092159" w:history="1">
        <w:r w:rsidR="00972534" w:rsidRPr="00AF2D8B">
          <w:rPr>
            <w:rStyle w:val="Hyperlink"/>
          </w:rPr>
          <w:t>F.</w:t>
        </w:r>
        <w:r w:rsidR="00972534" w:rsidRPr="00D03BD8">
          <w:rPr>
            <w:rFonts w:ascii="Calibri" w:hAnsi="Calibri"/>
            <w:sz w:val="22"/>
          </w:rPr>
          <w:tab/>
        </w:r>
        <w:r w:rsidR="00972534" w:rsidRPr="00AF2D8B">
          <w:rPr>
            <w:rStyle w:val="Hyperlink"/>
          </w:rPr>
          <w:t>NOTICE OF POTENTIAL CONTRACTOR BREACH</w:t>
        </w:r>
        <w:r w:rsidR="00972534">
          <w:rPr>
            <w:webHidden/>
          </w:rPr>
          <w:tab/>
        </w:r>
        <w:r w:rsidR="00972534">
          <w:rPr>
            <w:webHidden/>
          </w:rPr>
          <w:fldChar w:fldCharType="begin"/>
        </w:r>
        <w:r w:rsidR="00972534">
          <w:rPr>
            <w:webHidden/>
          </w:rPr>
          <w:instrText xml:space="preserve"> PAGEREF _Toc494092159 \h </w:instrText>
        </w:r>
        <w:r w:rsidR="00972534">
          <w:rPr>
            <w:webHidden/>
          </w:rPr>
        </w:r>
        <w:r w:rsidR="00972534">
          <w:rPr>
            <w:webHidden/>
          </w:rPr>
          <w:fldChar w:fldCharType="separate"/>
        </w:r>
        <w:r w:rsidR="00972534">
          <w:rPr>
            <w:webHidden/>
          </w:rPr>
          <w:t>12</w:t>
        </w:r>
        <w:r w:rsidR="00972534">
          <w:rPr>
            <w:webHidden/>
          </w:rPr>
          <w:fldChar w:fldCharType="end"/>
        </w:r>
      </w:hyperlink>
    </w:p>
    <w:p w:rsidR="00972534" w:rsidRPr="00D03BD8" w:rsidRDefault="00E25BF4">
      <w:pPr>
        <w:pStyle w:val="TOC2"/>
        <w:rPr>
          <w:rFonts w:ascii="Calibri" w:hAnsi="Calibri"/>
          <w:sz w:val="22"/>
        </w:rPr>
      </w:pPr>
      <w:hyperlink w:anchor="_Toc494092160" w:history="1">
        <w:r w:rsidR="00972534" w:rsidRPr="00AF2D8B">
          <w:rPr>
            <w:rStyle w:val="Hyperlink"/>
          </w:rPr>
          <w:t>G.</w:t>
        </w:r>
        <w:r w:rsidR="00972534" w:rsidRPr="00D03BD8">
          <w:rPr>
            <w:rFonts w:ascii="Calibri" w:hAnsi="Calibri"/>
            <w:sz w:val="22"/>
          </w:rPr>
          <w:tab/>
        </w:r>
        <w:r w:rsidR="00972534" w:rsidRPr="00AF2D8B">
          <w:rPr>
            <w:rStyle w:val="Hyperlink"/>
          </w:rPr>
          <w:t>BREACH</w:t>
        </w:r>
        <w:r w:rsidR="00972534">
          <w:rPr>
            <w:webHidden/>
          </w:rPr>
          <w:tab/>
        </w:r>
        <w:r w:rsidR="00972534">
          <w:rPr>
            <w:webHidden/>
          </w:rPr>
          <w:fldChar w:fldCharType="begin"/>
        </w:r>
        <w:r w:rsidR="00972534">
          <w:rPr>
            <w:webHidden/>
          </w:rPr>
          <w:instrText xml:space="preserve"> PAGEREF _Toc494092160 \h </w:instrText>
        </w:r>
        <w:r w:rsidR="00972534">
          <w:rPr>
            <w:webHidden/>
          </w:rPr>
        </w:r>
        <w:r w:rsidR="00972534">
          <w:rPr>
            <w:webHidden/>
          </w:rPr>
          <w:fldChar w:fldCharType="separate"/>
        </w:r>
        <w:r w:rsidR="00972534">
          <w:rPr>
            <w:webHidden/>
          </w:rPr>
          <w:t>12</w:t>
        </w:r>
        <w:r w:rsidR="00972534">
          <w:rPr>
            <w:webHidden/>
          </w:rPr>
          <w:fldChar w:fldCharType="end"/>
        </w:r>
      </w:hyperlink>
    </w:p>
    <w:p w:rsidR="00972534" w:rsidRPr="00D03BD8" w:rsidRDefault="00E25BF4">
      <w:pPr>
        <w:pStyle w:val="TOC2"/>
        <w:rPr>
          <w:rFonts w:ascii="Calibri" w:hAnsi="Calibri"/>
          <w:sz w:val="22"/>
        </w:rPr>
      </w:pPr>
      <w:hyperlink w:anchor="_Toc494092161" w:history="1">
        <w:r w:rsidR="00972534" w:rsidRPr="00AF2D8B">
          <w:rPr>
            <w:rStyle w:val="Hyperlink"/>
          </w:rPr>
          <w:t>H.</w:t>
        </w:r>
        <w:r w:rsidR="00972534" w:rsidRPr="00D03BD8">
          <w:rPr>
            <w:rFonts w:ascii="Calibri" w:hAnsi="Calibri"/>
            <w:sz w:val="22"/>
          </w:rPr>
          <w:tab/>
        </w:r>
        <w:r w:rsidR="00972534" w:rsidRPr="00AF2D8B">
          <w:rPr>
            <w:rStyle w:val="Hyperlink"/>
          </w:rPr>
          <w:t>NON-WAIVER OF BREACH</w:t>
        </w:r>
        <w:r w:rsidR="00972534">
          <w:rPr>
            <w:webHidden/>
          </w:rPr>
          <w:tab/>
        </w:r>
        <w:r w:rsidR="00972534">
          <w:rPr>
            <w:webHidden/>
          </w:rPr>
          <w:fldChar w:fldCharType="begin"/>
        </w:r>
        <w:r w:rsidR="00972534">
          <w:rPr>
            <w:webHidden/>
          </w:rPr>
          <w:instrText xml:space="preserve"> PAGEREF _Toc494092161 \h </w:instrText>
        </w:r>
        <w:r w:rsidR="00972534">
          <w:rPr>
            <w:webHidden/>
          </w:rPr>
        </w:r>
        <w:r w:rsidR="00972534">
          <w:rPr>
            <w:webHidden/>
          </w:rPr>
          <w:fldChar w:fldCharType="separate"/>
        </w:r>
        <w:r w:rsidR="00972534">
          <w:rPr>
            <w:webHidden/>
          </w:rPr>
          <w:t>12</w:t>
        </w:r>
        <w:r w:rsidR="00972534">
          <w:rPr>
            <w:webHidden/>
          </w:rPr>
          <w:fldChar w:fldCharType="end"/>
        </w:r>
      </w:hyperlink>
    </w:p>
    <w:p w:rsidR="00972534" w:rsidRPr="00D03BD8" w:rsidRDefault="00E25BF4">
      <w:pPr>
        <w:pStyle w:val="TOC2"/>
        <w:rPr>
          <w:rFonts w:ascii="Calibri" w:hAnsi="Calibri"/>
          <w:sz w:val="22"/>
        </w:rPr>
      </w:pPr>
      <w:hyperlink w:anchor="_Toc494092162" w:history="1">
        <w:r w:rsidR="00972534" w:rsidRPr="00AF2D8B">
          <w:rPr>
            <w:rStyle w:val="Hyperlink"/>
          </w:rPr>
          <w:t>I.</w:t>
        </w:r>
        <w:r w:rsidR="00972534" w:rsidRPr="00D03BD8">
          <w:rPr>
            <w:rFonts w:ascii="Calibri" w:hAnsi="Calibri"/>
            <w:sz w:val="22"/>
          </w:rPr>
          <w:tab/>
        </w:r>
        <w:r w:rsidR="00972534" w:rsidRPr="00AF2D8B">
          <w:rPr>
            <w:rStyle w:val="Hyperlink"/>
          </w:rPr>
          <w:t>SEVERABILITY</w:t>
        </w:r>
        <w:r w:rsidR="00972534">
          <w:rPr>
            <w:webHidden/>
          </w:rPr>
          <w:tab/>
        </w:r>
        <w:r w:rsidR="00972534">
          <w:rPr>
            <w:webHidden/>
          </w:rPr>
          <w:fldChar w:fldCharType="begin"/>
        </w:r>
        <w:r w:rsidR="00972534">
          <w:rPr>
            <w:webHidden/>
          </w:rPr>
          <w:instrText xml:space="preserve"> PAGEREF _Toc494092162 \h </w:instrText>
        </w:r>
        <w:r w:rsidR="00972534">
          <w:rPr>
            <w:webHidden/>
          </w:rPr>
        </w:r>
        <w:r w:rsidR="00972534">
          <w:rPr>
            <w:webHidden/>
          </w:rPr>
          <w:fldChar w:fldCharType="separate"/>
        </w:r>
        <w:r w:rsidR="00972534">
          <w:rPr>
            <w:webHidden/>
          </w:rPr>
          <w:t>13</w:t>
        </w:r>
        <w:r w:rsidR="00972534">
          <w:rPr>
            <w:webHidden/>
          </w:rPr>
          <w:fldChar w:fldCharType="end"/>
        </w:r>
      </w:hyperlink>
    </w:p>
    <w:p w:rsidR="00972534" w:rsidRPr="00D03BD8" w:rsidRDefault="00E25BF4">
      <w:pPr>
        <w:pStyle w:val="TOC2"/>
        <w:rPr>
          <w:rFonts w:ascii="Calibri" w:hAnsi="Calibri"/>
          <w:sz w:val="22"/>
        </w:rPr>
      </w:pPr>
      <w:hyperlink w:anchor="_Toc494092163" w:history="1">
        <w:r w:rsidR="00972534" w:rsidRPr="00AF2D8B">
          <w:rPr>
            <w:rStyle w:val="Hyperlink"/>
          </w:rPr>
          <w:t>J.</w:t>
        </w:r>
        <w:r w:rsidR="00972534" w:rsidRPr="00D03BD8">
          <w:rPr>
            <w:rFonts w:ascii="Calibri" w:hAnsi="Calibri"/>
            <w:sz w:val="22"/>
          </w:rPr>
          <w:tab/>
        </w:r>
        <w:r w:rsidR="00972534" w:rsidRPr="00AF2D8B">
          <w:rPr>
            <w:rStyle w:val="Hyperlink"/>
          </w:rPr>
          <w:t>INDEMNIFICATION</w:t>
        </w:r>
        <w:r w:rsidR="00972534">
          <w:rPr>
            <w:webHidden/>
          </w:rPr>
          <w:tab/>
        </w:r>
        <w:r w:rsidR="00972534">
          <w:rPr>
            <w:webHidden/>
          </w:rPr>
          <w:fldChar w:fldCharType="begin"/>
        </w:r>
        <w:r w:rsidR="00972534">
          <w:rPr>
            <w:webHidden/>
          </w:rPr>
          <w:instrText xml:space="preserve"> PAGEREF _Toc494092163 \h </w:instrText>
        </w:r>
        <w:r w:rsidR="00972534">
          <w:rPr>
            <w:webHidden/>
          </w:rPr>
        </w:r>
        <w:r w:rsidR="00972534">
          <w:rPr>
            <w:webHidden/>
          </w:rPr>
          <w:fldChar w:fldCharType="separate"/>
        </w:r>
        <w:r w:rsidR="00972534">
          <w:rPr>
            <w:webHidden/>
          </w:rPr>
          <w:t>13</w:t>
        </w:r>
        <w:r w:rsidR="00972534">
          <w:rPr>
            <w:webHidden/>
          </w:rPr>
          <w:fldChar w:fldCharType="end"/>
        </w:r>
      </w:hyperlink>
    </w:p>
    <w:p w:rsidR="00972534" w:rsidRPr="00D03BD8" w:rsidRDefault="00E25BF4">
      <w:pPr>
        <w:pStyle w:val="TOC2"/>
        <w:rPr>
          <w:rFonts w:ascii="Calibri" w:hAnsi="Calibri"/>
          <w:sz w:val="22"/>
        </w:rPr>
      </w:pPr>
      <w:hyperlink w:anchor="_Toc494092164" w:history="1">
        <w:r w:rsidR="00972534" w:rsidRPr="00AF2D8B">
          <w:rPr>
            <w:rStyle w:val="Hyperlink"/>
          </w:rPr>
          <w:t>K.</w:t>
        </w:r>
        <w:r w:rsidR="00972534" w:rsidRPr="00D03BD8">
          <w:rPr>
            <w:rFonts w:ascii="Calibri" w:hAnsi="Calibri"/>
            <w:sz w:val="22"/>
          </w:rPr>
          <w:tab/>
        </w:r>
        <w:r w:rsidR="00972534" w:rsidRPr="00AF2D8B">
          <w:rPr>
            <w:rStyle w:val="Hyperlink"/>
          </w:rPr>
          <w:t>ATTORNEY'S FEES</w:t>
        </w:r>
        <w:r w:rsidR="00972534">
          <w:rPr>
            <w:webHidden/>
          </w:rPr>
          <w:tab/>
        </w:r>
        <w:r w:rsidR="00972534">
          <w:rPr>
            <w:webHidden/>
          </w:rPr>
          <w:fldChar w:fldCharType="begin"/>
        </w:r>
        <w:r w:rsidR="00972534">
          <w:rPr>
            <w:webHidden/>
          </w:rPr>
          <w:instrText xml:space="preserve"> PAGEREF _Toc494092164 \h </w:instrText>
        </w:r>
        <w:r w:rsidR="00972534">
          <w:rPr>
            <w:webHidden/>
          </w:rPr>
        </w:r>
        <w:r w:rsidR="00972534">
          <w:rPr>
            <w:webHidden/>
          </w:rPr>
          <w:fldChar w:fldCharType="separate"/>
        </w:r>
        <w:r w:rsidR="00972534">
          <w:rPr>
            <w:webHidden/>
          </w:rPr>
          <w:t>14</w:t>
        </w:r>
        <w:r w:rsidR="00972534">
          <w:rPr>
            <w:webHidden/>
          </w:rPr>
          <w:fldChar w:fldCharType="end"/>
        </w:r>
      </w:hyperlink>
    </w:p>
    <w:p w:rsidR="00972534" w:rsidRPr="00D03BD8" w:rsidRDefault="00E25BF4">
      <w:pPr>
        <w:pStyle w:val="TOC2"/>
        <w:rPr>
          <w:rFonts w:ascii="Calibri" w:hAnsi="Calibri"/>
          <w:sz w:val="22"/>
        </w:rPr>
      </w:pPr>
      <w:hyperlink w:anchor="_Toc494092165" w:history="1">
        <w:r w:rsidR="00972534" w:rsidRPr="00AF2D8B">
          <w:rPr>
            <w:rStyle w:val="Hyperlink"/>
          </w:rPr>
          <w:t>L.</w:t>
        </w:r>
        <w:r w:rsidR="00972534" w:rsidRPr="00D03BD8">
          <w:rPr>
            <w:rFonts w:ascii="Calibri" w:hAnsi="Calibri"/>
            <w:sz w:val="22"/>
          </w:rPr>
          <w:tab/>
        </w:r>
        <w:r w:rsidR="00972534" w:rsidRPr="00AF2D8B">
          <w:rPr>
            <w:rStyle w:val="Hyperlink"/>
          </w:rPr>
          <w:t>RETAINAGE</w:t>
        </w:r>
        <w:r w:rsidR="00972534">
          <w:rPr>
            <w:webHidden/>
          </w:rPr>
          <w:tab/>
        </w:r>
        <w:r w:rsidR="00972534">
          <w:rPr>
            <w:webHidden/>
          </w:rPr>
          <w:fldChar w:fldCharType="begin"/>
        </w:r>
        <w:r w:rsidR="00972534">
          <w:rPr>
            <w:webHidden/>
          </w:rPr>
          <w:instrText xml:space="preserve"> PAGEREF _Toc494092165 \h </w:instrText>
        </w:r>
        <w:r w:rsidR="00972534">
          <w:rPr>
            <w:webHidden/>
          </w:rPr>
        </w:r>
        <w:r w:rsidR="00972534">
          <w:rPr>
            <w:webHidden/>
          </w:rPr>
          <w:fldChar w:fldCharType="separate"/>
        </w:r>
        <w:r w:rsidR="00972534">
          <w:rPr>
            <w:webHidden/>
          </w:rPr>
          <w:t>15</w:t>
        </w:r>
        <w:r w:rsidR="00972534">
          <w:rPr>
            <w:webHidden/>
          </w:rPr>
          <w:fldChar w:fldCharType="end"/>
        </w:r>
      </w:hyperlink>
    </w:p>
    <w:p w:rsidR="00972534" w:rsidRPr="00D03BD8" w:rsidRDefault="00E25BF4">
      <w:pPr>
        <w:pStyle w:val="TOC2"/>
        <w:rPr>
          <w:rFonts w:ascii="Calibri" w:hAnsi="Calibri"/>
          <w:sz w:val="22"/>
        </w:rPr>
      </w:pPr>
      <w:hyperlink w:anchor="_Toc494092166" w:history="1">
        <w:r w:rsidR="00972534" w:rsidRPr="00AF2D8B">
          <w:rPr>
            <w:rStyle w:val="Hyperlink"/>
          </w:rPr>
          <w:t>M.</w:t>
        </w:r>
        <w:r w:rsidR="00972534" w:rsidRPr="00D03BD8">
          <w:rPr>
            <w:rFonts w:ascii="Calibri" w:hAnsi="Calibri"/>
            <w:sz w:val="22"/>
          </w:rPr>
          <w:tab/>
        </w:r>
        <w:r w:rsidR="00972534" w:rsidRPr="00AF2D8B">
          <w:rPr>
            <w:rStyle w:val="Hyperlink"/>
          </w:rPr>
          <w:t>PERFORMANCE BOND</w:t>
        </w:r>
        <w:r w:rsidR="00972534">
          <w:rPr>
            <w:webHidden/>
          </w:rPr>
          <w:tab/>
        </w:r>
        <w:r w:rsidR="00972534">
          <w:rPr>
            <w:webHidden/>
          </w:rPr>
          <w:fldChar w:fldCharType="begin"/>
        </w:r>
        <w:r w:rsidR="00972534">
          <w:rPr>
            <w:webHidden/>
          </w:rPr>
          <w:instrText xml:space="preserve"> PAGEREF _Toc494092166 \h </w:instrText>
        </w:r>
        <w:r w:rsidR="00972534">
          <w:rPr>
            <w:webHidden/>
          </w:rPr>
        </w:r>
        <w:r w:rsidR="00972534">
          <w:rPr>
            <w:webHidden/>
          </w:rPr>
          <w:fldChar w:fldCharType="separate"/>
        </w:r>
        <w:r w:rsidR="00972534">
          <w:rPr>
            <w:webHidden/>
          </w:rPr>
          <w:t>15</w:t>
        </w:r>
        <w:r w:rsidR="00972534">
          <w:rPr>
            <w:webHidden/>
          </w:rPr>
          <w:fldChar w:fldCharType="end"/>
        </w:r>
      </w:hyperlink>
    </w:p>
    <w:p w:rsidR="00972534" w:rsidRPr="00D03BD8" w:rsidRDefault="00E25BF4">
      <w:pPr>
        <w:pStyle w:val="TOC2"/>
        <w:rPr>
          <w:rFonts w:ascii="Calibri" w:hAnsi="Calibri"/>
          <w:sz w:val="22"/>
        </w:rPr>
      </w:pPr>
      <w:hyperlink w:anchor="_Toc494092167" w:history="1">
        <w:r w:rsidR="00972534" w:rsidRPr="00AF2D8B">
          <w:rPr>
            <w:rStyle w:val="Hyperlink"/>
          </w:rPr>
          <w:t>N.</w:t>
        </w:r>
        <w:r w:rsidR="00972534" w:rsidRPr="00D03BD8">
          <w:rPr>
            <w:rFonts w:ascii="Calibri" w:hAnsi="Calibri"/>
            <w:sz w:val="22"/>
          </w:rPr>
          <w:tab/>
        </w:r>
        <w:r w:rsidR="00972534" w:rsidRPr="00AF2D8B">
          <w:rPr>
            <w:rStyle w:val="Hyperlink"/>
          </w:rPr>
          <w:t>LIQUIDATED DAMAGES</w:t>
        </w:r>
        <w:r w:rsidR="00972534">
          <w:rPr>
            <w:webHidden/>
          </w:rPr>
          <w:tab/>
        </w:r>
        <w:r w:rsidR="00972534">
          <w:rPr>
            <w:webHidden/>
          </w:rPr>
          <w:fldChar w:fldCharType="begin"/>
        </w:r>
        <w:r w:rsidR="00972534">
          <w:rPr>
            <w:webHidden/>
          </w:rPr>
          <w:instrText xml:space="preserve"> PAGEREF _Toc494092167 \h </w:instrText>
        </w:r>
        <w:r w:rsidR="00972534">
          <w:rPr>
            <w:webHidden/>
          </w:rPr>
        </w:r>
        <w:r w:rsidR="00972534">
          <w:rPr>
            <w:webHidden/>
          </w:rPr>
          <w:fldChar w:fldCharType="separate"/>
        </w:r>
        <w:r w:rsidR="00972534">
          <w:rPr>
            <w:webHidden/>
          </w:rPr>
          <w:t>15</w:t>
        </w:r>
        <w:r w:rsidR="00972534">
          <w:rPr>
            <w:webHidden/>
          </w:rPr>
          <w:fldChar w:fldCharType="end"/>
        </w:r>
      </w:hyperlink>
    </w:p>
    <w:p w:rsidR="00972534" w:rsidRPr="00D03BD8" w:rsidRDefault="00E25BF4">
      <w:pPr>
        <w:pStyle w:val="TOC2"/>
        <w:rPr>
          <w:rFonts w:ascii="Calibri" w:hAnsi="Calibri"/>
          <w:sz w:val="22"/>
        </w:rPr>
      </w:pPr>
      <w:hyperlink w:anchor="_Toc494092168" w:history="1">
        <w:r w:rsidR="00972534" w:rsidRPr="00AF2D8B">
          <w:rPr>
            <w:rStyle w:val="Hyperlink"/>
          </w:rPr>
          <w:t>O.</w:t>
        </w:r>
        <w:r w:rsidR="00972534" w:rsidRPr="00D03BD8">
          <w:rPr>
            <w:rFonts w:ascii="Calibri" w:hAnsi="Calibri"/>
            <w:sz w:val="22"/>
          </w:rPr>
          <w:tab/>
        </w:r>
        <w:r w:rsidR="00972534" w:rsidRPr="00AF2D8B">
          <w:rPr>
            <w:rStyle w:val="Hyperlink"/>
          </w:rPr>
          <w:t>ASSIGNMENT, SALE, OR MERGER</w:t>
        </w:r>
        <w:r w:rsidR="00972534">
          <w:rPr>
            <w:webHidden/>
          </w:rPr>
          <w:tab/>
        </w:r>
        <w:r w:rsidR="00972534">
          <w:rPr>
            <w:webHidden/>
          </w:rPr>
          <w:fldChar w:fldCharType="begin"/>
        </w:r>
        <w:r w:rsidR="00972534">
          <w:rPr>
            <w:webHidden/>
          </w:rPr>
          <w:instrText xml:space="preserve"> PAGEREF _Toc494092168 \h </w:instrText>
        </w:r>
        <w:r w:rsidR="00972534">
          <w:rPr>
            <w:webHidden/>
          </w:rPr>
        </w:r>
        <w:r w:rsidR="00972534">
          <w:rPr>
            <w:webHidden/>
          </w:rPr>
          <w:fldChar w:fldCharType="separate"/>
        </w:r>
        <w:r w:rsidR="00972534">
          <w:rPr>
            <w:webHidden/>
          </w:rPr>
          <w:t>16</w:t>
        </w:r>
        <w:r w:rsidR="00972534">
          <w:rPr>
            <w:webHidden/>
          </w:rPr>
          <w:fldChar w:fldCharType="end"/>
        </w:r>
      </w:hyperlink>
    </w:p>
    <w:p w:rsidR="00972534" w:rsidRPr="00D03BD8" w:rsidRDefault="00E25BF4">
      <w:pPr>
        <w:pStyle w:val="TOC2"/>
        <w:rPr>
          <w:rFonts w:ascii="Calibri" w:hAnsi="Calibri"/>
          <w:sz w:val="22"/>
        </w:rPr>
      </w:pPr>
      <w:hyperlink w:anchor="_Toc494092169" w:history="1">
        <w:r w:rsidR="00972534" w:rsidRPr="00AF2D8B">
          <w:rPr>
            <w:rStyle w:val="Hyperlink"/>
          </w:rPr>
          <w:t>P.</w:t>
        </w:r>
        <w:r w:rsidR="00972534" w:rsidRPr="00D03BD8">
          <w:rPr>
            <w:rFonts w:ascii="Calibri" w:hAnsi="Calibri"/>
            <w:sz w:val="22"/>
          </w:rPr>
          <w:tab/>
        </w:r>
        <w:r w:rsidR="00972534" w:rsidRPr="00AF2D8B">
          <w:rPr>
            <w:rStyle w:val="Hyperlink"/>
          </w:rPr>
          <w:t>CONTRACTING WITH OTHER NEBRASKA POLITICAL SUB-DIVISIONS</w:t>
        </w:r>
        <w:r w:rsidR="00972534">
          <w:rPr>
            <w:webHidden/>
          </w:rPr>
          <w:tab/>
        </w:r>
        <w:r w:rsidR="00972534">
          <w:rPr>
            <w:webHidden/>
          </w:rPr>
          <w:fldChar w:fldCharType="begin"/>
        </w:r>
        <w:r w:rsidR="00972534">
          <w:rPr>
            <w:webHidden/>
          </w:rPr>
          <w:instrText xml:space="preserve"> PAGEREF _Toc494092169 \h </w:instrText>
        </w:r>
        <w:r w:rsidR="00972534">
          <w:rPr>
            <w:webHidden/>
          </w:rPr>
        </w:r>
        <w:r w:rsidR="00972534">
          <w:rPr>
            <w:webHidden/>
          </w:rPr>
          <w:fldChar w:fldCharType="separate"/>
        </w:r>
        <w:r w:rsidR="00972534">
          <w:rPr>
            <w:webHidden/>
          </w:rPr>
          <w:t>16</w:t>
        </w:r>
        <w:r w:rsidR="00972534">
          <w:rPr>
            <w:webHidden/>
          </w:rPr>
          <w:fldChar w:fldCharType="end"/>
        </w:r>
      </w:hyperlink>
    </w:p>
    <w:p w:rsidR="00972534" w:rsidRPr="00D03BD8" w:rsidRDefault="00E25BF4">
      <w:pPr>
        <w:pStyle w:val="TOC2"/>
        <w:rPr>
          <w:rFonts w:ascii="Calibri" w:hAnsi="Calibri"/>
          <w:sz w:val="22"/>
        </w:rPr>
      </w:pPr>
      <w:hyperlink w:anchor="_Toc494092170" w:history="1">
        <w:r w:rsidR="00972534" w:rsidRPr="00AF2D8B">
          <w:rPr>
            <w:rStyle w:val="Hyperlink"/>
          </w:rPr>
          <w:t>Q.</w:t>
        </w:r>
        <w:r w:rsidR="00972534" w:rsidRPr="00D03BD8">
          <w:rPr>
            <w:rFonts w:ascii="Calibri" w:hAnsi="Calibri"/>
            <w:sz w:val="22"/>
          </w:rPr>
          <w:tab/>
        </w:r>
        <w:r w:rsidR="00972534" w:rsidRPr="00AF2D8B">
          <w:rPr>
            <w:rStyle w:val="Hyperlink"/>
          </w:rPr>
          <w:t>FORCE MAJEURE</w:t>
        </w:r>
        <w:r w:rsidR="00972534">
          <w:rPr>
            <w:webHidden/>
          </w:rPr>
          <w:tab/>
        </w:r>
        <w:r w:rsidR="00972534">
          <w:rPr>
            <w:webHidden/>
          </w:rPr>
          <w:fldChar w:fldCharType="begin"/>
        </w:r>
        <w:r w:rsidR="00972534">
          <w:rPr>
            <w:webHidden/>
          </w:rPr>
          <w:instrText xml:space="preserve"> PAGEREF _Toc494092170 \h </w:instrText>
        </w:r>
        <w:r w:rsidR="00972534">
          <w:rPr>
            <w:webHidden/>
          </w:rPr>
        </w:r>
        <w:r w:rsidR="00972534">
          <w:rPr>
            <w:webHidden/>
          </w:rPr>
          <w:fldChar w:fldCharType="separate"/>
        </w:r>
        <w:r w:rsidR="00972534">
          <w:rPr>
            <w:webHidden/>
          </w:rPr>
          <w:t>16</w:t>
        </w:r>
        <w:r w:rsidR="00972534">
          <w:rPr>
            <w:webHidden/>
          </w:rPr>
          <w:fldChar w:fldCharType="end"/>
        </w:r>
      </w:hyperlink>
    </w:p>
    <w:p w:rsidR="00972534" w:rsidRPr="00D03BD8" w:rsidRDefault="00E25BF4">
      <w:pPr>
        <w:pStyle w:val="TOC2"/>
        <w:rPr>
          <w:rFonts w:ascii="Calibri" w:hAnsi="Calibri"/>
          <w:sz w:val="22"/>
        </w:rPr>
      </w:pPr>
      <w:hyperlink w:anchor="_Toc494092171" w:history="1">
        <w:r w:rsidR="00972534" w:rsidRPr="00AF2D8B">
          <w:rPr>
            <w:rStyle w:val="Hyperlink"/>
          </w:rPr>
          <w:t>R.</w:t>
        </w:r>
        <w:r w:rsidR="00972534" w:rsidRPr="00D03BD8">
          <w:rPr>
            <w:rFonts w:ascii="Calibri" w:hAnsi="Calibri"/>
            <w:sz w:val="22"/>
          </w:rPr>
          <w:tab/>
        </w:r>
        <w:r w:rsidR="00972534" w:rsidRPr="00AF2D8B">
          <w:rPr>
            <w:rStyle w:val="Hyperlink"/>
          </w:rPr>
          <w:t>CONFIDENTIALITY</w:t>
        </w:r>
        <w:r w:rsidR="00972534">
          <w:rPr>
            <w:webHidden/>
          </w:rPr>
          <w:tab/>
        </w:r>
        <w:r w:rsidR="00972534">
          <w:rPr>
            <w:webHidden/>
          </w:rPr>
          <w:fldChar w:fldCharType="begin"/>
        </w:r>
        <w:r w:rsidR="00972534">
          <w:rPr>
            <w:webHidden/>
          </w:rPr>
          <w:instrText xml:space="preserve"> PAGEREF _Toc494092171 \h </w:instrText>
        </w:r>
        <w:r w:rsidR="00972534">
          <w:rPr>
            <w:webHidden/>
          </w:rPr>
        </w:r>
        <w:r w:rsidR="00972534">
          <w:rPr>
            <w:webHidden/>
          </w:rPr>
          <w:fldChar w:fldCharType="separate"/>
        </w:r>
        <w:r w:rsidR="00972534">
          <w:rPr>
            <w:webHidden/>
          </w:rPr>
          <w:t>17</w:t>
        </w:r>
        <w:r w:rsidR="00972534">
          <w:rPr>
            <w:webHidden/>
          </w:rPr>
          <w:fldChar w:fldCharType="end"/>
        </w:r>
      </w:hyperlink>
    </w:p>
    <w:p w:rsidR="00972534" w:rsidRPr="00D03BD8" w:rsidRDefault="00E25BF4">
      <w:pPr>
        <w:pStyle w:val="TOC2"/>
        <w:rPr>
          <w:rFonts w:ascii="Calibri" w:hAnsi="Calibri"/>
          <w:sz w:val="22"/>
        </w:rPr>
      </w:pPr>
      <w:hyperlink w:anchor="_Toc494092172" w:history="1">
        <w:r w:rsidR="00972534" w:rsidRPr="00AF2D8B">
          <w:rPr>
            <w:rStyle w:val="Hyperlink"/>
          </w:rPr>
          <w:t>S.</w:t>
        </w:r>
        <w:r w:rsidR="00972534" w:rsidRPr="00D03BD8">
          <w:rPr>
            <w:rFonts w:ascii="Calibri" w:hAnsi="Calibri"/>
            <w:sz w:val="22"/>
          </w:rPr>
          <w:tab/>
        </w:r>
        <w:r w:rsidR="00972534" w:rsidRPr="00AF2D8B">
          <w:rPr>
            <w:rStyle w:val="Hyperlink"/>
          </w:rPr>
          <w:t xml:space="preserve">OFFICE OF PUBLIC COUNSEL (Statutory) </w:t>
        </w:r>
        <w:r w:rsidR="00972534" w:rsidRPr="006A09C8">
          <w:rPr>
            <w:rStyle w:val="Hyperlink"/>
          </w:rPr>
          <w:t>(DHHS USE ONLY)</w:t>
        </w:r>
        <w:r w:rsidR="00972534">
          <w:rPr>
            <w:webHidden/>
          </w:rPr>
          <w:tab/>
        </w:r>
        <w:r w:rsidR="00972534">
          <w:rPr>
            <w:webHidden/>
          </w:rPr>
          <w:fldChar w:fldCharType="begin"/>
        </w:r>
        <w:r w:rsidR="00972534">
          <w:rPr>
            <w:webHidden/>
          </w:rPr>
          <w:instrText xml:space="preserve"> PAGEREF _Toc494092172 \h </w:instrText>
        </w:r>
        <w:r w:rsidR="00972534">
          <w:rPr>
            <w:webHidden/>
          </w:rPr>
        </w:r>
        <w:r w:rsidR="00972534">
          <w:rPr>
            <w:webHidden/>
          </w:rPr>
          <w:fldChar w:fldCharType="separate"/>
        </w:r>
        <w:r w:rsidR="00972534">
          <w:rPr>
            <w:webHidden/>
          </w:rPr>
          <w:t>17</w:t>
        </w:r>
        <w:r w:rsidR="00972534">
          <w:rPr>
            <w:webHidden/>
          </w:rPr>
          <w:fldChar w:fldCharType="end"/>
        </w:r>
      </w:hyperlink>
    </w:p>
    <w:p w:rsidR="00972534" w:rsidRPr="00D03BD8" w:rsidRDefault="00E25BF4">
      <w:pPr>
        <w:pStyle w:val="TOC2"/>
        <w:rPr>
          <w:rFonts w:ascii="Calibri" w:hAnsi="Calibri"/>
          <w:sz w:val="22"/>
        </w:rPr>
      </w:pPr>
      <w:hyperlink w:anchor="_Toc494092173" w:history="1">
        <w:r w:rsidR="00972534" w:rsidRPr="00AF2D8B">
          <w:rPr>
            <w:rStyle w:val="Hyperlink"/>
          </w:rPr>
          <w:t>T.</w:t>
        </w:r>
        <w:r w:rsidR="00972534" w:rsidRPr="00D03BD8">
          <w:rPr>
            <w:rFonts w:ascii="Calibri" w:hAnsi="Calibri"/>
            <w:sz w:val="22"/>
          </w:rPr>
          <w:tab/>
        </w:r>
        <w:r w:rsidR="00972534" w:rsidRPr="00AF2D8B">
          <w:rPr>
            <w:rStyle w:val="Hyperlink"/>
          </w:rPr>
          <w:t xml:space="preserve">LONG-TERM CARE OMBUDSMAN (Statutory) </w:t>
        </w:r>
        <w:r w:rsidR="00972534" w:rsidRPr="006A09C8">
          <w:rPr>
            <w:rStyle w:val="Hyperlink"/>
          </w:rPr>
          <w:t>(DHHS USE ONLY)</w:t>
        </w:r>
        <w:r w:rsidR="00972534">
          <w:rPr>
            <w:webHidden/>
          </w:rPr>
          <w:tab/>
        </w:r>
        <w:r w:rsidR="00972534">
          <w:rPr>
            <w:webHidden/>
          </w:rPr>
          <w:fldChar w:fldCharType="begin"/>
        </w:r>
        <w:r w:rsidR="00972534">
          <w:rPr>
            <w:webHidden/>
          </w:rPr>
          <w:instrText xml:space="preserve"> PAGEREF _Toc494092173 \h </w:instrText>
        </w:r>
        <w:r w:rsidR="00972534">
          <w:rPr>
            <w:webHidden/>
          </w:rPr>
        </w:r>
        <w:r w:rsidR="00972534">
          <w:rPr>
            <w:webHidden/>
          </w:rPr>
          <w:fldChar w:fldCharType="separate"/>
        </w:r>
        <w:r w:rsidR="00972534">
          <w:rPr>
            <w:webHidden/>
          </w:rPr>
          <w:t>17</w:t>
        </w:r>
        <w:r w:rsidR="00972534">
          <w:rPr>
            <w:webHidden/>
          </w:rPr>
          <w:fldChar w:fldCharType="end"/>
        </w:r>
      </w:hyperlink>
    </w:p>
    <w:p w:rsidR="00972534" w:rsidRPr="00D03BD8" w:rsidRDefault="00E25BF4">
      <w:pPr>
        <w:pStyle w:val="TOC2"/>
        <w:rPr>
          <w:rFonts w:ascii="Calibri" w:hAnsi="Calibri"/>
          <w:sz w:val="22"/>
        </w:rPr>
      </w:pPr>
      <w:hyperlink w:anchor="_Toc494092174" w:history="1">
        <w:r w:rsidR="00972534" w:rsidRPr="00AF2D8B">
          <w:rPr>
            <w:rStyle w:val="Hyperlink"/>
          </w:rPr>
          <w:t>U.</w:t>
        </w:r>
        <w:r w:rsidR="00972534" w:rsidRPr="00D03BD8">
          <w:rPr>
            <w:rFonts w:ascii="Calibri" w:hAnsi="Calibri"/>
            <w:sz w:val="22"/>
          </w:rPr>
          <w:tab/>
        </w:r>
        <w:r w:rsidR="00972534" w:rsidRPr="00AF2D8B">
          <w:rPr>
            <w:rStyle w:val="Hyperlink"/>
          </w:rPr>
          <w:t>EARLY TERMINATION</w:t>
        </w:r>
        <w:r w:rsidR="00972534">
          <w:rPr>
            <w:webHidden/>
          </w:rPr>
          <w:tab/>
        </w:r>
        <w:r w:rsidR="00972534">
          <w:rPr>
            <w:webHidden/>
          </w:rPr>
          <w:fldChar w:fldCharType="begin"/>
        </w:r>
        <w:r w:rsidR="00972534">
          <w:rPr>
            <w:webHidden/>
          </w:rPr>
          <w:instrText xml:space="preserve"> PAGEREF _Toc494092174 \h </w:instrText>
        </w:r>
        <w:r w:rsidR="00972534">
          <w:rPr>
            <w:webHidden/>
          </w:rPr>
        </w:r>
        <w:r w:rsidR="00972534">
          <w:rPr>
            <w:webHidden/>
          </w:rPr>
          <w:fldChar w:fldCharType="separate"/>
        </w:r>
        <w:r w:rsidR="00972534">
          <w:rPr>
            <w:webHidden/>
          </w:rPr>
          <w:t>17</w:t>
        </w:r>
        <w:r w:rsidR="00972534">
          <w:rPr>
            <w:webHidden/>
          </w:rPr>
          <w:fldChar w:fldCharType="end"/>
        </w:r>
      </w:hyperlink>
    </w:p>
    <w:p w:rsidR="00972534" w:rsidRPr="00D03BD8" w:rsidRDefault="00E25BF4">
      <w:pPr>
        <w:pStyle w:val="TOC2"/>
        <w:rPr>
          <w:rFonts w:ascii="Calibri" w:hAnsi="Calibri"/>
          <w:sz w:val="22"/>
        </w:rPr>
      </w:pPr>
      <w:hyperlink w:anchor="_Toc494092175" w:history="1">
        <w:r w:rsidR="00972534" w:rsidRPr="00AF2D8B">
          <w:rPr>
            <w:rStyle w:val="Hyperlink"/>
          </w:rPr>
          <w:t>V.</w:t>
        </w:r>
        <w:r w:rsidR="00972534" w:rsidRPr="00D03BD8">
          <w:rPr>
            <w:rFonts w:ascii="Calibri" w:hAnsi="Calibri"/>
            <w:sz w:val="22"/>
          </w:rPr>
          <w:tab/>
        </w:r>
        <w:r w:rsidR="00972534" w:rsidRPr="00AF2D8B">
          <w:rPr>
            <w:rStyle w:val="Hyperlink"/>
          </w:rPr>
          <w:t>CONTRACT CLOSEOUT</w:t>
        </w:r>
        <w:r w:rsidR="00972534">
          <w:rPr>
            <w:webHidden/>
          </w:rPr>
          <w:tab/>
        </w:r>
        <w:r w:rsidR="00972534">
          <w:rPr>
            <w:webHidden/>
          </w:rPr>
          <w:fldChar w:fldCharType="begin"/>
        </w:r>
        <w:r w:rsidR="00972534">
          <w:rPr>
            <w:webHidden/>
          </w:rPr>
          <w:instrText xml:space="preserve"> PAGEREF _Toc494092175 \h </w:instrText>
        </w:r>
        <w:r w:rsidR="00972534">
          <w:rPr>
            <w:webHidden/>
          </w:rPr>
        </w:r>
        <w:r w:rsidR="00972534">
          <w:rPr>
            <w:webHidden/>
          </w:rPr>
          <w:fldChar w:fldCharType="separate"/>
        </w:r>
        <w:r w:rsidR="00972534">
          <w:rPr>
            <w:webHidden/>
          </w:rPr>
          <w:t>18</w:t>
        </w:r>
        <w:r w:rsidR="00972534">
          <w:rPr>
            <w:webHidden/>
          </w:rPr>
          <w:fldChar w:fldCharType="end"/>
        </w:r>
      </w:hyperlink>
    </w:p>
    <w:p w:rsidR="00972534" w:rsidRPr="00D03BD8" w:rsidRDefault="00E25BF4">
      <w:pPr>
        <w:pStyle w:val="TOC1"/>
        <w:rPr>
          <w:rFonts w:ascii="Calibri" w:hAnsi="Calibri"/>
          <w:b w:val="0"/>
          <w:bCs w:val="0"/>
          <w:noProof/>
          <w:sz w:val="22"/>
        </w:rPr>
      </w:pPr>
      <w:hyperlink w:anchor="_Toc494092176" w:history="1">
        <w:r w:rsidR="00972534" w:rsidRPr="00AF2D8B">
          <w:rPr>
            <w:rStyle w:val="Hyperlink"/>
            <w:noProof/>
          </w:rPr>
          <w:t>III.</w:t>
        </w:r>
        <w:r w:rsidR="00972534" w:rsidRPr="00D03BD8">
          <w:rPr>
            <w:rFonts w:ascii="Calibri" w:hAnsi="Calibri"/>
            <w:b w:val="0"/>
            <w:bCs w:val="0"/>
            <w:noProof/>
            <w:sz w:val="22"/>
          </w:rPr>
          <w:tab/>
        </w:r>
        <w:r w:rsidR="00972534" w:rsidRPr="00AF2D8B">
          <w:rPr>
            <w:rStyle w:val="Hyperlink"/>
            <w:noProof/>
          </w:rPr>
          <w:t>CONTRACTOR DUTIES</w:t>
        </w:r>
        <w:r w:rsidR="00972534">
          <w:rPr>
            <w:noProof/>
            <w:webHidden/>
          </w:rPr>
          <w:tab/>
        </w:r>
        <w:r w:rsidR="00972534">
          <w:rPr>
            <w:noProof/>
            <w:webHidden/>
          </w:rPr>
          <w:fldChar w:fldCharType="begin"/>
        </w:r>
        <w:r w:rsidR="00972534">
          <w:rPr>
            <w:noProof/>
            <w:webHidden/>
          </w:rPr>
          <w:instrText xml:space="preserve"> PAGEREF _Toc494092176 \h </w:instrText>
        </w:r>
        <w:r w:rsidR="00972534">
          <w:rPr>
            <w:noProof/>
            <w:webHidden/>
          </w:rPr>
        </w:r>
        <w:r w:rsidR="00972534">
          <w:rPr>
            <w:noProof/>
            <w:webHidden/>
          </w:rPr>
          <w:fldChar w:fldCharType="separate"/>
        </w:r>
        <w:r w:rsidR="00972534">
          <w:rPr>
            <w:noProof/>
            <w:webHidden/>
          </w:rPr>
          <w:t>19</w:t>
        </w:r>
        <w:r w:rsidR="00972534">
          <w:rPr>
            <w:noProof/>
            <w:webHidden/>
          </w:rPr>
          <w:fldChar w:fldCharType="end"/>
        </w:r>
      </w:hyperlink>
    </w:p>
    <w:p w:rsidR="00972534" w:rsidRPr="00D03BD8" w:rsidRDefault="00E25BF4">
      <w:pPr>
        <w:pStyle w:val="TOC2"/>
        <w:rPr>
          <w:rFonts w:ascii="Calibri" w:hAnsi="Calibri"/>
          <w:sz w:val="22"/>
        </w:rPr>
      </w:pPr>
      <w:hyperlink w:anchor="_Toc494092177" w:history="1">
        <w:r w:rsidR="00972534" w:rsidRPr="00AF2D8B">
          <w:rPr>
            <w:rStyle w:val="Hyperlink"/>
          </w:rPr>
          <w:t>A.</w:t>
        </w:r>
        <w:r w:rsidR="00972534" w:rsidRPr="00D03BD8">
          <w:rPr>
            <w:rFonts w:ascii="Calibri" w:hAnsi="Calibri"/>
            <w:sz w:val="22"/>
          </w:rPr>
          <w:tab/>
        </w:r>
        <w:r w:rsidR="00972534" w:rsidRPr="00AF2D8B">
          <w:rPr>
            <w:rStyle w:val="Hyperlink"/>
          </w:rPr>
          <w:t>INDEPENDENT CONTRACTOR / OBLIGATIONS</w:t>
        </w:r>
        <w:r w:rsidR="00972534">
          <w:rPr>
            <w:webHidden/>
          </w:rPr>
          <w:tab/>
        </w:r>
        <w:r w:rsidR="00972534">
          <w:rPr>
            <w:webHidden/>
          </w:rPr>
          <w:fldChar w:fldCharType="begin"/>
        </w:r>
        <w:r w:rsidR="00972534">
          <w:rPr>
            <w:webHidden/>
          </w:rPr>
          <w:instrText xml:space="preserve"> PAGEREF _Toc494092177 \h </w:instrText>
        </w:r>
        <w:r w:rsidR="00972534">
          <w:rPr>
            <w:webHidden/>
          </w:rPr>
        </w:r>
        <w:r w:rsidR="00972534">
          <w:rPr>
            <w:webHidden/>
          </w:rPr>
          <w:fldChar w:fldCharType="separate"/>
        </w:r>
        <w:r w:rsidR="00972534">
          <w:rPr>
            <w:webHidden/>
          </w:rPr>
          <w:t>19</w:t>
        </w:r>
        <w:r w:rsidR="00972534">
          <w:rPr>
            <w:webHidden/>
          </w:rPr>
          <w:fldChar w:fldCharType="end"/>
        </w:r>
      </w:hyperlink>
    </w:p>
    <w:p w:rsidR="00972534" w:rsidRPr="00D03BD8" w:rsidRDefault="00E25BF4">
      <w:pPr>
        <w:pStyle w:val="TOC2"/>
        <w:rPr>
          <w:rFonts w:ascii="Calibri" w:hAnsi="Calibri"/>
          <w:sz w:val="22"/>
        </w:rPr>
      </w:pPr>
      <w:hyperlink w:anchor="_Toc494092178" w:history="1">
        <w:r w:rsidR="00972534" w:rsidRPr="00AF2D8B">
          <w:rPr>
            <w:rStyle w:val="Hyperlink"/>
          </w:rPr>
          <w:t>B.</w:t>
        </w:r>
        <w:r w:rsidR="00972534" w:rsidRPr="00D03BD8">
          <w:rPr>
            <w:rFonts w:ascii="Calibri" w:hAnsi="Calibri"/>
            <w:sz w:val="22"/>
          </w:rPr>
          <w:tab/>
        </w:r>
        <w:r w:rsidR="00972534" w:rsidRPr="00AF2D8B">
          <w:rPr>
            <w:rStyle w:val="Hyperlink"/>
          </w:rPr>
          <w:t>EMPLOYEE WORK ELIGIBILITY STATUS</w:t>
        </w:r>
        <w:r w:rsidR="00972534">
          <w:rPr>
            <w:webHidden/>
          </w:rPr>
          <w:tab/>
        </w:r>
        <w:r w:rsidR="00972534">
          <w:rPr>
            <w:webHidden/>
          </w:rPr>
          <w:fldChar w:fldCharType="begin"/>
        </w:r>
        <w:r w:rsidR="00972534">
          <w:rPr>
            <w:webHidden/>
          </w:rPr>
          <w:instrText xml:space="preserve"> PAGEREF _Toc494092178 \h </w:instrText>
        </w:r>
        <w:r w:rsidR="00972534">
          <w:rPr>
            <w:webHidden/>
          </w:rPr>
        </w:r>
        <w:r w:rsidR="00972534">
          <w:rPr>
            <w:webHidden/>
          </w:rPr>
          <w:fldChar w:fldCharType="separate"/>
        </w:r>
        <w:r w:rsidR="00972534">
          <w:rPr>
            <w:webHidden/>
          </w:rPr>
          <w:t>20</w:t>
        </w:r>
        <w:r w:rsidR="00972534">
          <w:rPr>
            <w:webHidden/>
          </w:rPr>
          <w:fldChar w:fldCharType="end"/>
        </w:r>
      </w:hyperlink>
    </w:p>
    <w:p w:rsidR="00972534" w:rsidRPr="00D03BD8" w:rsidRDefault="00E25BF4">
      <w:pPr>
        <w:pStyle w:val="TOC2"/>
        <w:rPr>
          <w:rFonts w:ascii="Calibri" w:hAnsi="Calibri"/>
          <w:sz w:val="22"/>
        </w:rPr>
      </w:pPr>
      <w:hyperlink w:anchor="_Toc494092179" w:history="1">
        <w:r w:rsidR="00972534" w:rsidRPr="00AF2D8B">
          <w:rPr>
            <w:rStyle w:val="Hyperlink"/>
          </w:rPr>
          <w:t>C.</w:t>
        </w:r>
        <w:r w:rsidR="00972534" w:rsidRPr="00D03BD8">
          <w:rPr>
            <w:rFonts w:ascii="Calibri" w:hAnsi="Calibri"/>
            <w:sz w:val="22"/>
          </w:rPr>
          <w:tab/>
        </w:r>
        <w:r w:rsidR="00972534" w:rsidRPr="00AF2D8B">
          <w:rPr>
            <w:rStyle w:val="Hyperlink"/>
          </w:rPr>
          <w:t>COMPLIANCE WITH CIVIL RIGHTS LAWS AND EQUAL OPPORTUNITY EMPLOYMENT / NONDISCRIMINATION (Statutory)</w:t>
        </w:r>
        <w:r w:rsidR="00972534">
          <w:rPr>
            <w:webHidden/>
          </w:rPr>
          <w:tab/>
        </w:r>
        <w:r w:rsidR="00972534">
          <w:rPr>
            <w:webHidden/>
          </w:rPr>
          <w:fldChar w:fldCharType="begin"/>
        </w:r>
        <w:r w:rsidR="00972534">
          <w:rPr>
            <w:webHidden/>
          </w:rPr>
          <w:instrText xml:space="preserve"> PAGEREF _Toc494092179 \h </w:instrText>
        </w:r>
        <w:r w:rsidR="00972534">
          <w:rPr>
            <w:webHidden/>
          </w:rPr>
        </w:r>
        <w:r w:rsidR="00972534">
          <w:rPr>
            <w:webHidden/>
          </w:rPr>
          <w:fldChar w:fldCharType="separate"/>
        </w:r>
        <w:r w:rsidR="00972534">
          <w:rPr>
            <w:webHidden/>
          </w:rPr>
          <w:t>20</w:t>
        </w:r>
        <w:r w:rsidR="00972534">
          <w:rPr>
            <w:webHidden/>
          </w:rPr>
          <w:fldChar w:fldCharType="end"/>
        </w:r>
      </w:hyperlink>
    </w:p>
    <w:p w:rsidR="00972534" w:rsidRPr="00D03BD8" w:rsidRDefault="00E25BF4">
      <w:pPr>
        <w:pStyle w:val="TOC2"/>
        <w:rPr>
          <w:rFonts w:ascii="Calibri" w:hAnsi="Calibri"/>
          <w:sz w:val="22"/>
        </w:rPr>
      </w:pPr>
      <w:hyperlink w:anchor="_Toc494092180" w:history="1">
        <w:r w:rsidR="00972534" w:rsidRPr="00AF2D8B">
          <w:rPr>
            <w:rStyle w:val="Hyperlink"/>
          </w:rPr>
          <w:t>D.</w:t>
        </w:r>
        <w:r w:rsidR="00972534" w:rsidRPr="00D03BD8">
          <w:rPr>
            <w:rFonts w:ascii="Calibri" w:hAnsi="Calibri"/>
            <w:sz w:val="22"/>
          </w:rPr>
          <w:tab/>
        </w:r>
        <w:r w:rsidR="00972534" w:rsidRPr="00AF2D8B">
          <w:rPr>
            <w:rStyle w:val="Hyperlink"/>
          </w:rPr>
          <w:t>COOPERATION WITH OTHER CONTRACTORS</w:t>
        </w:r>
        <w:r w:rsidR="00972534">
          <w:rPr>
            <w:webHidden/>
          </w:rPr>
          <w:tab/>
        </w:r>
        <w:r w:rsidR="00972534">
          <w:rPr>
            <w:webHidden/>
          </w:rPr>
          <w:fldChar w:fldCharType="begin"/>
        </w:r>
        <w:r w:rsidR="00972534">
          <w:rPr>
            <w:webHidden/>
          </w:rPr>
          <w:instrText xml:space="preserve"> PAGEREF _Toc494092180 \h </w:instrText>
        </w:r>
        <w:r w:rsidR="00972534">
          <w:rPr>
            <w:webHidden/>
          </w:rPr>
        </w:r>
        <w:r w:rsidR="00972534">
          <w:rPr>
            <w:webHidden/>
          </w:rPr>
          <w:fldChar w:fldCharType="separate"/>
        </w:r>
        <w:r w:rsidR="00972534">
          <w:rPr>
            <w:webHidden/>
          </w:rPr>
          <w:t>20</w:t>
        </w:r>
        <w:r w:rsidR="00972534">
          <w:rPr>
            <w:webHidden/>
          </w:rPr>
          <w:fldChar w:fldCharType="end"/>
        </w:r>
      </w:hyperlink>
    </w:p>
    <w:p w:rsidR="00972534" w:rsidRPr="00D03BD8" w:rsidRDefault="00E25BF4">
      <w:pPr>
        <w:pStyle w:val="TOC2"/>
        <w:rPr>
          <w:rFonts w:ascii="Calibri" w:hAnsi="Calibri"/>
          <w:sz w:val="22"/>
        </w:rPr>
      </w:pPr>
      <w:hyperlink w:anchor="_Toc494092181" w:history="1">
        <w:r w:rsidR="00972534" w:rsidRPr="00AF2D8B">
          <w:rPr>
            <w:rStyle w:val="Hyperlink"/>
          </w:rPr>
          <w:t>E.</w:t>
        </w:r>
        <w:r w:rsidR="00972534" w:rsidRPr="00D03BD8">
          <w:rPr>
            <w:rFonts w:ascii="Calibri" w:hAnsi="Calibri"/>
            <w:sz w:val="22"/>
          </w:rPr>
          <w:tab/>
        </w:r>
        <w:r w:rsidR="00972534" w:rsidRPr="00AF2D8B">
          <w:rPr>
            <w:rStyle w:val="Hyperlink"/>
          </w:rPr>
          <w:t>PERMITS, REGULATIONS, LAWS</w:t>
        </w:r>
        <w:r w:rsidR="00972534">
          <w:rPr>
            <w:webHidden/>
          </w:rPr>
          <w:tab/>
        </w:r>
        <w:r w:rsidR="00972534">
          <w:rPr>
            <w:webHidden/>
          </w:rPr>
          <w:fldChar w:fldCharType="begin"/>
        </w:r>
        <w:r w:rsidR="00972534">
          <w:rPr>
            <w:webHidden/>
          </w:rPr>
          <w:instrText xml:space="preserve"> PAGEREF _Toc494092181 \h </w:instrText>
        </w:r>
        <w:r w:rsidR="00972534">
          <w:rPr>
            <w:webHidden/>
          </w:rPr>
        </w:r>
        <w:r w:rsidR="00972534">
          <w:rPr>
            <w:webHidden/>
          </w:rPr>
          <w:fldChar w:fldCharType="separate"/>
        </w:r>
        <w:r w:rsidR="00972534">
          <w:rPr>
            <w:webHidden/>
          </w:rPr>
          <w:t>21</w:t>
        </w:r>
        <w:r w:rsidR="00972534">
          <w:rPr>
            <w:webHidden/>
          </w:rPr>
          <w:fldChar w:fldCharType="end"/>
        </w:r>
      </w:hyperlink>
    </w:p>
    <w:p w:rsidR="00972534" w:rsidRPr="00D03BD8" w:rsidRDefault="00E25BF4">
      <w:pPr>
        <w:pStyle w:val="TOC2"/>
        <w:rPr>
          <w:rFonts w:ascii="Calibri" w:hAnsi="Calibri"/>
          <w:sz w:val="22"/>
        </w:rPr>
      </w:pPr>
      <w:hyperlink w:anchor="_Toc494092182" w:history="1">
        <w:r w:rsidR="00972534" w:rsidRPr="00AF2D8B">
          <w:rPr>
            <w:rStyle w:val="Hyperlink"/>
          </w:rPr>
          <w:t>F.</w:t>
        </w:r>
        <w:r w:rsidR="00972534" w:rsidRPr="00D03BD8">
          <w:rPr>
            <w:rFonts w:ascii="Calibri" w:hAnsi="Calibri"/>
            <w:sz w:val="22"/>
          </w:rPr>
          <w:tab/>
        </w:r>
        <w:r w:rsidR="00972534" w:rsidRPr="00AF2D8B">
          <w:rPr>
            <w:rStyle w:val="Hyperlink"/>
          </w:rPr>
          <w:t xml:space="preserve">OWNERSHIP OF INFORMATION AND DATA / DELIVERABLES  </w:t>
        </w:r>
        <w:r w:rsidR="00972534" w:rsidRPr="006A09C8">
          <w:rPr>
            <w:rStyle w:val="Hyperlink"/>
          </w:rPr>
          <w:t>(IF APPLICABLE)</w:t>
        </w:r>
        <w:r w:rsidR="00972534">
          <w:rPr>
            <w:webHidden/>
          </w:rPr>
          <w:tab/>
        </w:r>
        <w:r w:rsidR="00972534">
          <w:rPr>
            <w:webHidden/>
          </w:rPr>
          <w:fldChar w:fldCharType="begin"/>
        </w:r>
        <w:r w:rsidR="00972534">
          <w:rPr>
            <w:webHidden/>
          </w:rPr>
          <w:instrText xml:space="preserve"> PAGEREF _Toc494092182 \h </w:instrText>
        </w:r>
        <w:r w:rsidR="00972534">
          <w:rPr>
            <w:webHidden/>
          </w:rPr>
        </w:r>
        <w:r w:rsidR="00972534">
          <w:rPr>
            <w:webHidden/>
          </w:rPr>
          <w:fldChar w:fldCharType="separate"/>
        </w:r>
        <w:r w:rsidR="00972534">
          <w:rPr>
            <w:webHidden/>
          </w:rPr>
          <w:t>21</w:t>
        </w:r>
        <w:r w:rsidR="00972534">
          <w:rPr>
            <w:webHidden/>
          </w:rPr>
          <w:fldChar w:fldCharType="end"/>
        </w:r>
      </w:hyperlink>
    </w:p>
    <w:p w:rsidR="00972534" w:rsidRPr="00D03BD8" w:rsidRDefault="00E25BF4">
      <w:pPr>
        <w:pStyle w:val="TOC2"/>
        <w:rPr>
          <w:rFonts w:ascii="Calibri" w:hAnsi="Calibri"/>
          <w:sz w:val="22"/>
        </w:rPr>
      </w:pPr>
      <w:hyperlink w:anchor="_Toc494092183" w:history="1">
        <w:r w:rsidR="00972534" w:rsidRPr="00AF2D8B">
          <w:rPr>
            <w:rStyle w:val="Hyperlink"/>
          </w:rPr>
          <w:t>G.</w:t>
        </w:r>
        <w:r w:rsidR="00972534" w:rsidRPr="00D03BD8">
          <w:rPr>
            <w:rFonts w:ascii="Calibri" w:hAnsi="Calibri"/>
            <w:sz w:val="22"/>
          </w:rPr>
          <w:tab/>
        </w:r>
        <w:r w:rsidR="00972534" w:rsidRPr="00AF2D8B">
          <w:rPr>
            <w:rStyle w:val="Hyperlink"/>
          </w:rPr>
          <w:t>INSURANCE REQUIREMENTS</w:t>
        </w:r>
        <w:r w:rsidR="00972534">
          <w:rPr>
            <w:webHidden/>
          </w:rPr>
          <w:tab/>
        </w:r>
        <w:r w:rsidR="00972534">
          <w:rPr>
            <w:webHidden/>
          </w:rPr>
          <w:fldChar w:fldCharType="begin"/>
        </w:r>
        <w:r w:rsidR="00972534">
          <w:rPr>
            <w:webHidden/>
          </w:rPr>
          <w:instrText xml:space="preserve"> PAGEREF _Toc494092183 \h </w:instrText>
        </w:r>
        <w:r w:rsidR="00972534">
          <w:rPr>
            <w:webHidden/>
          </w:rPr>
        </w:r>
        <w:r w:rsidR="00972534">
          <w:rPr>
            <w:webHidden/>
          </w:rPr>
          <w:fldChar w:fldCharType="separate"/>
        </w:r>
        <w:r w:rsidR="00972534">
          <w:rPr>
            <w:webHidden/>
          </w:rPr>
          <w:t>21</w:t>
        </w:r>
        <w:r w:rsidR="00972534">
          <w:rPr>
            <w:webHidden/>
          </w:rPr>
          <w:fldChar w:fldCharType="end"/>
        </w:r>
      </w:hyperlink>
    </w:p>
    <w:p w:rsidR="00972534" w:rsidRPr="00D03BD8" w:rsidRDefault="00E25BF4">
      <w:pPr>
        <w:pStyle w:val="TOC2"/>
        <w:rPr>
          <w:rFonts w:ascii="Calibri" w:hAnsi="Calibri"/>
          <w:sz w:val="22"/>
        </w:rPr>
      </w:pPr>
      <w:hyperlink w:anchor="_Toc494092184" w:history="1">
        <w:r w:rsidR="00972534" w:rsidRPr="00AF2D8B">
          <w:rPr>
            <w:rStyle w:val="Hyperlink"/>
          </w:rPr>
          <w:t>H.</w:t>
        </w:r>
        <w:r w:rsidR="00972534" w:rsidRPr="00D03BD8">
          <w:rPr>
            <w:rFonts w:ascii="Calibri" w:hAnsi="Calibri"/>
            <w:sz w:val="22"/>
          </w:rPr>
          <w:tab/>
        </w:r>
        <w:r w:rsidR="00972534" w:rsidRPr="00AF2D8B">
          <w:rPr>
            <w:rStyle w:val="Hyperlink"/>
          </w:rPr>
          <w:t>ANTITRUST</w:t>
        </w:r>
        <w:r w:rsidR="00972534">
          <w:rPr>
            <w:webHidden/>
          </w:rPr>
          <w:tab/>
        </w:r>
        <w:r w:rsidR="00972534">
          <w:rPr>
            <w:webHidden/>
          </w:rPr>
          <w:fldChar w:fldCharType="begin"/>
        </w:r>
        <w:r w:rsidR="00972534">
          <w:rPr>
            <w:webHidden/>
          </w:rPr>
          <w:instrText xml:space="preserve"> PAGEREF _Toc494092184 \h </w:instrText>
        </w:r>
        <w:r w:rsidR="00972534">
          <w:rPr>
            <w:webHidden/>
          </w:rPr>
        </w:r>
        <w:r w:rsidR="00972534">
          <w:rPr>
            <w:webHidden/>
          </w:rPr>
          <w:fldChar w:fldCharType="separate"/>
        </w:r>
        <w:r w:rsidR="00972534">
          <w:rPr>
            <w:webHidden/>
          </w:rPr>
          <w:t>24</w:t>
        </w:r>
        <w:r w:rsidR="00972534">
          <w:rPr>
            <w:webHidden/>
          </w:rPr>
          <w:fldChar w:fldCharType="end"/>
        </w:r>
      </w:hyperlink>
    </w:p>
    <w:p w:rsidR="00972534" w:rsidRPr="00D03BD8" w:rsidRDefault="00E25BF4">
      <w:pPr>
        <w:pStyle w:val="TOC2"/>
        <w:rPr>
          <w:rFonts w:ascii="Calibri" w:hAnsi="Calibri"/>
          <w:sz w:val="22"/>
        </w:rPr>
      </w:pPr>
      <w:hyperlink w:anchor="_Toc494092185" w:history="1">
        <w:r w:rsidR="00972534" w:rsidRPr="00AF2D8B">
          <w:rPr>
            <w:rStyle w:val="Hyperlink"/>
          </w:rPr>
          <w:t>I.</w:t>
        </w:r>
        <w:r w:rsidR="00972534" w:rsidRPr="00D03BD8">
          <w:rPr>
            <w:rFonts w:ascii="Calibri" w:hAnsi="Calibri"/>
            <w:sz w:val="22"/>
          </w:rPr>
          <w:tab/>
        </w:r>
        <w:r w:rsidR="00972534" w:rsidRPr="00AF2D8B">
          <w:rPr>
            <w:rStyle w:val="Hyperlink"/>
          </w:rPr>
          <w:t>CONFLICT OF INTEREST</w:t>
        </w:r>
        <w:r w:rsidR="00972534">
          <w:rPr>
            <w:webHidden/>
          </w:rPr>
          <w:tab/>
        </w:r>
        <w:r w:rsidR="00972534">
          <w:rPr>
            <w:webHidden/>
          </w:rPr>
          <w:fldChar w:fldCharType="begin"/>
        </w:r>
        <w:r w:rsidR="00972534">
          <w:rPr>
            <w:webHidden/>
          </w:rPr>
          <w:instrText xml:space="preserve"> PAGEREF _Toc494092185 \h </w:instrText>
        </w:r>
        <w:r w:rsidR="00972534">
          <w:rPr>
            <w:webHidden/>
          </w:rPr>
        </w:r>
        <w:r w:rsidR="00972534">
          <w:rPr>
            <w:webHidden/>
          </w:rPr>
          <w:fldChar w:fldCharType="separate"/>
        </w:r>
        <w:r w:rsidR="00972534">
          <w:rPr>
            <w:webHidden/>
          </w:rPr>
          <w:t>24</w:t>
        </w:r>
        <w:r w:rsidR="00972534">
          <w:rPr>
            <w:webHidden/>
          </w:rPr>
          <w:fldChar w:fldCharType="end"/>
        </w:r>
      </w:hyperlink>
    </w:p>
    <w:p w:rsidR="00972534" w:rsidRPr="00D03BD8" w:rsidRDefault="00E25BF4">
      <w:pPr>
        <w:pStyle w:val="TOC2"/>
        <w:rPr>
          <w:rFonts w:ascii="Calibri" w:hAnsi="Calibri"/>
          <w:sz w:val="22"/>
        </w:rPr>
      </w:pPr>
      <w:hyperlink w:anchor="_Toc494092186" w:history="1">
        <w:r w:rsidR="00972534" w:rsidRPr="00AF2D8B">
          <w:rPr>
            <w:rStyle w:val="Hyperlink"/>
          </w:rPr>
          <w:t>J.</w:t>
        </w:r>
        <w:r w:rsidR="00972534" w:rsidRPr="00D03BD8">
          <w:rPr>
            <w:rFonts w:ascii="Calibri" w:hAnsi="Calibri"/>
            <w:sz w:val="22"/>
          </w:rPr>
          <w:tab/>
        </w:r>
        <w:r w:rsidR="00972534" w:rsidRPr="00AF2D8B">
          <w:rPr>
            <w:rStyle w:val="Hyperlink"/>
          </w:rPr>
          <w:t xml:space="preserve">STATE PROPERTY </w:t>
        </w:r>
        <w:r w:rsidR="00972534" w:rsidRPr="006A09C8">
          <w:rPr>
            <w:rStyle w:val="Hyperlink"/>
          </w:rPr>
          <w:t>(IF APPLICABLE)</w:t>
        </w:r>
        <w:r w:rsidR="00972534">
          <w:rPr>
            <w:webHidden/>
          </w:rPr>
          <w:tab/>
        </w:r>
        <w:r w:rsidR="00972534">
          <w:rPr>
            <w:webHidden/>
          </w:rPr>
          <w:fldChar w:fldCharType="begin"/>
        </w:r>
        <w:r w:rsidR="00972534">
          <w:rPr>
            <w:webHidden/>
          </w:rPr>
          <w:instrText xml:space="preserve"> PAGEREF _Toc494092186 \h </w:instrText>
        </w:r>
        <w:r w:rsidR="00972534">
          <w:rPr>
            <w:webHidden/>
          </w:rPr>
        </w:r>
        <w:r w:rsidR="00972534">
          <w:rPr>
            <w:webHidden/>
          </w:rPr>
          <w:fldChar w:fldCharType="separate"/>
        </w:r>
        <w:r w:rsidR="00972534">
          <w:rPr>
            <w:webHidden/>
          </w:rPr>
          <w:t>24</w:t>
        </w:r>
        <w:r w:rsidR="00972534">
          <w:rPr>
            <w:webHidden/>
          </w:rPr>
          <w:fldChar w:fldCharType="end"/>
        </w:r>
      </w:hyperlink>
    </w:p>
    <w:p w:rsidR="00972534" w:rsidRPr="00D03BD8" w:rsidRDefault="00E25BF4">
      <w:pPr>
        <w:pStyle w:val="TOC2"/>
        <w:rPr>
          <w:rFonts w:ascii="Calibri" w:hAnsi="Calibri"/>
          <w:sz w:val="22"/>
        </w:rPr>
      </w:pPr>
      <w:hyperlink w:anchor="_Toc494092187" w:history="1">
        <w:r w:rsidR="00972534" w:rsidRPr="00AF2D8B">
          <w:rPr>
            <w:rStyle w:val="Hyperlink"/>
          </w:rPr>
          <w:t>K.</w:t>
        </w:r>
        <w:r w:rsidR="00972534" w:rsidRPr="00D03BD8">
          <w:rPr>
            <w:rFonts w:ascii="Calibri" w:hAnsi="Calibri"/>
            <w:sz w:val="22"/>
          </w:rPr>
          <w:tab/>
        </w:r>
        <w:r w:rsidR="00972534" w:rsidRPr="00AF2D8B">
          <w:rPr>
            <w:rStyle w:val="Hyperlink"/>
          </w:rPr>
          <w:t xml:space="preserve">SITE RULES AND REGULATIONS </w:t>
        </w:r>
        <w:r w:rsidR="00972534" w:rsidRPr="006A09C8">
          <w:rPr>
            <w:rStyle w:val="Hyperlink"/>
          </w:rPr>
          <w:t>(IF APPLICABLE)</w:t>
        </w:r>
        <w:r w:rsidR="00972534">
          <w:rPr>
            <w:webHidden/>
          </w:rPr>
          <w:tab/>
        </w:r>
        <w:r w:rsidR="00972534">
          <w:rPr>
            <w:webHidden/>
          </w:rPr>
          <w:fldChar w:fldCharType="begin"/>
        </w:r>
        <w:r w:rsidR="00972534">
          <w:rPr>
            <w:webHidden/>
          </w:rPr>
          <w:instrText xml:space="preserve"> PAGEREF _Toc494092187 \h </w:instrText>
        </w:r>
        <w:r w:rsidR="00972534">
          <w:rPr>
            <w:webHidden/>
          </w:rPr>
        </w:r>
        <w:r w:rsidR="00972534">
          <w:rPr>
            <w:webHidden/>
          </w:rPr>
          <w:fldChar w:fldCharType="separate"/>
        </w:r>
        <w:r w:rsidR="00972534">
          <w:rPr>
            <w:webHidden/>
          </w:rPr>
          <w:t>25</w:t>
        </w:r>
        <w:r w:rsidR="00972534">
          <w:rPr>
            <w:webHidden/>
          </w:rPr>
          <w:fldChar w:fldCharType="end"/>
        </w:r>
      </w:hyperlink>
    </w:p>
    <w:p w:rsidR="00972534" w:rsidRPr="00D03BD8" w:rsidRDefault="00E25BF4">
      <w:pPr>
        <w:pStyle w:val="TOC2"/>
        <w:rPr>
          <w:rFonts w:ascii="Calibri" w:hAnsi="Calibri"/>
          <w:sz w:val="22"/>
        </w:rPr>
      </w:pPr>
      <w:hyperlink w:anchor="_Toc494092188" w:history="1">
        <w:r w:rsidR="00972534" w:rsidRPr="00AF2D8B">
          <w:rPr>
            <w:rStyle w:val="Hyperlink"/>
          </w:rPr>
          <w:t>L.</w:t>
        </w:r>
        <w:r w:rsidR="00972534" w:rsidRPr="00D03BD8">
          <w:rPr>
            <w:rFonts w:ascii="Calibri" w:hAnsi="Calibri"/>
            <w:sz w:val="22"/>
          </w:rPr>
          <w:tab/>
        </w:r>
        <w:r w:rsidR="00972534" w:rsidRPr="00AF2D8B">
          <w:rPr>
            <w:rStyle w:val="Hyperlink"/>
          </w:rPr>
          <w:t>ADVERTISING</w:t>
        </w:r>
        <w:r w:rsidR="00972534">
          <w:rPr>
            <w:webHidden/>
          </w:rPr>
          <w:tab/>
        </w:r>
        <w:r w:rsidR="00972534">
          <w:rPr>
            <w:webHidden/>
          </w:rPr>
          <w:fldChar w:fldCharType="begin"/>
        </w:r>
        <w:r w:rsidR="00972534">
          <w:rPr>
            <w:webHidden/>
          </w:rPr>
          <w:instrText xml:space="preserve"> PAGEREF _Toc494092188 \h </w:instrText>
        </w:r>
        <w:r w:rsidR="00972534">
          <w:rPr>
            <w:webHidden/>
          </w:rPr>
        </w:r>
        <w:r w:rsidR="00972534">
          <w:rPr>
            <w:webHidden/>
          </w:rPr>
          <w:fldChar w:fldCharType="separate"/>
        </w:r>
        <w:r w:rsidR="00972534">
          <w:rPr>
            <w:webHidden/>
          </w:rPr>
          <w:t>25</w:t>
        </w:r>
        <w:r w:rsidR="00972534">
          <w:rPr>
            <w:webHidden/>
          </w:rPr>
          <w:fldChar w:fldCharType="end"/>
        </w:r>
      </w:hyperlink>
    </w:p>
    <w:p w:rsidR="00972534" w:rsidRPr="00D03BD8" w:rsidRDefault="00E25BF4">
      <w:pPr>
        <w:pStyle w:val="TOC2"/>
        <w:rPr>
          <w:rFonts w:ascii="Calibri" w:hAnsi="Calibri"/>
          <w:sz w:val="22"/>
        </w:rPr>
      </w:pPr>
      <w:hyperlink w:anchor="_Toc494092189" w:history="1">
        <w:r w:rsidR="00972534" w:rsidRPr="00AF2D8B">
          <w:rPr>
            <w:rStyle w:val="Hyperlink"/>
          </w:rPr>
          <w:t>M.</w:t>
        </w:r>
        <w:r w:rsidR="00972534" w:rsidRPr="00D03BD8">
          <w:rPr>
            <w:rFonts w:ascii="Calibri" w:hAnsi="Calibri"/>
            <w:sz w:val="22"/>
          </w:rPr>
          <w:tab/>
        </w:r>
        <w:r w:rsidR="00972534" w:rsidRPr="00AF2D8B">
          <w:rPr>
            <w:rStyle w:val="Hyperlink"/>
          </w:rPr>
          <w:t xml:space="preserve">NEBRASKA TECHNOLOGY ACCESS STANDARDS (Statutory) </w:t>
        </w:r>
        <w:r w:rsidR="00972534" w:rsidRPr="006A09C8">
          <w:rPr>
            <w:rStyle w:val="Hyperlink"/>
          </w:rPr>
          <w:t>[IF APPLICABLE]</w:t>
        </w:r>
        <w:r w:rsidR="00972534">
          <w:rPr>
            <w:webHidden/>
          </w:rPr>
          <w:tab/>
        </w:r>
        <w:r w:rsidR="00972534">
          <w:rPr>
            <w:webHidden/>
          </w:rPr>
          <w:fldChar w:fldCharType="begin"/>
        </w:r>
        <w:r w:rsidR="00972534">
          <w:rPr>
            <w:webHidden/>
          </w:rPr>
          <w:instrText xml:space="preserve"> PAGEREF _Toc494092189 \h </w:instrText>
        </w:r>
        <w:r w:rsidR="00972534">
          <w:rPr>
            <w:webHidden/>
          </w:rPr>
        </w:r>
        <w:r w:rsidR="00972534">
          <w:rPr>
            <w:webHidden/>
          </w:rPr>
          <w:fldChar w:fldCharType="separate"/>
        </w:r>
        <w:r w:rsidR="00972534">
          <w:rPr>
            <w:webHidden/>
          </w:rPr>
          <w:t>25</w:t>
        </w:r>
        <w:r w:rsidR="00972534">
          <w:rPr>
            <w:webHidden/>
          </w:rPr>
          <w:fldChar w:fldCharType="end"/>
        </w:r>
      </w:hyperlink>
    </w:p>
    <w:p w:rsidR="00972534" w:rsidRPr="00D03BD8" w:rsidRDefault="00E25BF4">
      <w:pPr>
        <w:pStyle w:val="TOC2"/>
        <w:rPr>
          <w:rFonts w:ascii="Calibri" w:hAnsi="Calibri"/>
          <w:sz w:val="22"/>
        </w:rPr>
      </w:pPr>
      <w:hyperlink w:anchor="_Toc494092190" w:history="1">
        <w:r w:rsidR="00972534" w:rsidRPr="00AF2D8B">
          <w:rPr>
            <w:rStyle w:val="Hyperlink"/>
          </w:rPr>
          <w:t>N.</w:t>
        </w:r>
        <w:r w:rsidR="00972534" w:rsidRPr="00D03BD8">
          <w:rPr>
            <w:rFonts w:ascii="Calibri" w:hAnsi="Calibri"/>
            <w:sz w:val="22"/>
          </w:rPr>
          <w:tab/>
        </w:r>
        <w:r w:rsidR="00972534" w:rsidRPr="00AF2D8B">
          <w:rPr>
            <w:rStyle w:val="Hyperlink"/>
          </w:rPr>
          <w:t>DISASTER RECOVERY/BACK UP PLAN</w:t>
        </w:r>
        <w:r w:rsidR="00972534">
          <w:rPr>
            <w:webHidden/>
          </w:rPr>
          <w:tab/>
        </w:r>
        <w:r w:rsidR="00972534">
          <w:rPr>
            <w:webHidden/>
          </w:rPr>
          <w:fldChar w:fldCharType="begin"/>
        </w:r>
        <w:r w:rsidR="00972534">
          <w:rPr>
            <w:webHidden/>
          </w:rPr>
          <w:instrText xml:space="preserve"> PAGEREF _Toc494092190 \h </w:instrText>
        </w:r>
        <w:r w:rsidR="00972534">
          <w:rPr>
            <w:webHidden/>
          </w:rPr>
        </w:r>
        <w:r w:rsidR="00972534">
          <w:rPr>
            <w:webHidden/>
          </w:rPr>
          <w:fldChar w:fldCharType="separate"/>
        </w:r>
        <w:r w:rsidR="00972534">
          <w:rPr>
            <w:webHidden/>
          </w:rPr>
          <w:t>25</w:t>
        </w:r>
        <w:r w:rsidR="00972534">
          <w:rPr>
            <w:webHidden/>
          </w:rPr>
          <w:fldChar w:fldCharType="end"/>
        </w:r>
      </w:hyperlink>
    </w:p>
    <w:p w:rsidR="00972534" w:rsidRPr="00D03BD8" w:rsidRDefault="00E25BF4">
      <w:pPr>
        <w:pStyle w:val="TOC2"/>
        <w:rPr>
          <w:rFonts w:ascii="Calibri" w:hAnsi="Calibri"/>
          <w:sz w:val="22"/>
        </w:rPr>
      </w:pPr>
      <w:hyperlink w:anchor="_Toc494092191" w:history="1">
        <w:r w:rsidR="00972534" w:rsidRPr="00AF2D8B">
          <w:rPr>
            <w:rStyle w:val="Hyperlink"/>
          </w:rPr>
          <w:t>O.</w:t>
        </w:r>
        <w:r w:rsidR="00972534" w:rsidRPr="00D03BD8">
          <w:rPr>
            <w:rFonts w:ascii="Calibri" w:hAnsi="Calibri"/>
            <w:sz w:val="22"/>
          </w:rPr>
          <w:tab/>
        </w:r>
        <w:r w:rsidR="00972534" w:rsidRPr="00AF2D8B">
          <w:rPr>
            <w:rStyle w:val="Hyperlink"/>
          </w:rPr>
          <w:t>DRUG POLICY</w:t>
        </w:r>
        <w:r w:rsidR="00972534">
          <w:rPr>
            <w:webHidden/>
          </w:rPr>
          <w:tab/>
        </w:r>
        <w:r w:rsidR="00972534">
          <w:rPr>
            <w:webHidden/>
          </w:rPr>
          <w:fldChar w:fldCharType="begin"/>
        </w:r>
        <w:r w:rsidR="00972534">
          <w:rPr>
            <w:webHidden/>
          </w:rPr>
          <w:instrText xml:space="preserve"> PAGEREF _Toc494092191 \h </w:instrText>
        </w:r>
        <w:r w:rsidR="00972534">
          <w:rPr>
            <w:webHidden/>
          </w:rPr>
        </w:r>
        <w:r w:rsidR="00972534">
          <w:rPr>
            <w:webHidden/>
          </w:rPr>
          <w:fldChar w:fldCharType="separate"/>
        </w:r>
        <w:r w:rsidR="00972534">
          <w:rPr>
            <w:webHidden/>
          </w:rPr>
          <w:t>26</w:t>
        </w:r>
        <w:r w:rsidR="00972534">
          <w:rPr>
            <w:webHidden/>
          </w:rPr>
          <w:fldChar w:fldCharType="end"/>
        </w:r>
      </w:hyperlink>
    </w:p>
    <w:p w:rsidR="00972534" w:rsidRPr="00D03BD8" w:rsidRDefault="00E25BF4">
      <w:pPr>
        <w:pStyle w:val="TOC1"/>
        <w:rPr>
          <w:rFonts w:ascii="Calibri" w:hAnsi="Calibri"/>
          <w:b w:val="0"/>
          <w:bCs w:val="0"/>
          <w:noProof/>
          <w:sz w:val="22"/>
        </w:rPr>
      </w:pPr>
      <w:hyperlink w:anchor="_Toc494092192" w:history="1">
        <w:r w:rsidR="00972534" w:rsidRPr="00AF2D8B">
          <w:rPr>
            <w:rStyle w:val="Hyperlink"/>
            <w:noProof/>
          </w:rPr>
          <w:t>IV.</w:t>
        </w:r>
        <w:r w:rsidR="00972534" w:rsidRPr="00D03BD8">
          <w:rPr>
            <w:rFonts w:ascii="Calibri" w:hAnsi="Calibri"/>
            <w:b w:val="0"/>
            <w:bCs w:val="0"/>
            <w:noProof/>
            <w:sz w:val="22"/>
          </w:rPr>
          <w:tab/>
        </w:r>
        <w:r w:rsidR="00972534" w:rsidRPr="00AF2D8B">
          <w:rPr>
            <w:rStyle w:val="Hyperlink"/>
            <w:noProof/>
          </w:rPr>
          <w:t>PAYMENT</w:t>
        </w:r>
        <w:r w:rsidR="00972534">
          <w:rPr>
            <w:noProof/>
            <w:webHidden/>
          </w:rPr>
          <w:tab/>
        </w:r>
        <w:r w:rsidR="00972534">
          <w:rPr>
            <w:noProof/>
            <w:webHidden/>
          </w:rPr>
          <w:fldChar w:fldCharType="begin"/>
        </w:r>
        <w:r w:rsidR="00972534">
          <w:rPr>
            <w:noProof/>
            <w:webHidden/>
          </w:rPr>
          <w:instrText xml:space="preserve"> PAGEREF _Toc494092192 \h </w:instrText>
        </w:r>
        <w:r w:rsidR="00972534">
          <w:rPr>
            <w:noProof/>
            <w:webHidden/>
          </w:rPr>
        </w:r>
        <w:r w:rsidR="00972534">
          <w:rPr>
            <w:noProof/>
            <w:webHidden/>
          </w:rPr>
          <w:fldChar w:fldCharType="separate"/>
        </w:r>
        <w:r w:rsidR="00972534">
          <w:rPr>
            <w:noProof/>
            <w:webHidden/>
          </w:rPr>
          <w:t>27</w:t>
        </w:r>
        <w:r w:rsidR="00972534">
          <w:rPr>
            <w:noProof/>
            <w:webHidden/>
          </w:rPr>
          <w:fldChar w:fldCharType="end"/>
        </w:r>
      </w:hyperlink>
    </w:p>
    <w:p w:rsidR="00972534" w:rsidRPr="00D03BD8" w:rsidRDefault="00E25BF4">
      <w:pPr>
        <w:pStyle w:val="TOC2"/>
        <w:rPr>
          <w:rFonts w:ascii="Calibri" w:hAnsi="Calibri"/>
          <w:sz w:val="22"/>
        </w:rPr>
      </w:pPr>
      <w:hyperlink w:anchor="_Toc494092193" w:history="1">
        <w:r w:rsidR="00972534" w:rsidRPr="00AF2D8B">
          <w:rPr>
            <w:rStyle w:val="Hyperlink"/>
          </w:rPr>
          <w:t>A.</w:t>
        </w:r>
        <w:r w:rsidR="00972534" w:rsidRPr="00D03BD8">
          <w:rPr>
            <w:rFonts w:ascii="Calibri" w:hAnsi="Calibri"/>
            <w:sz w:val="22"/>
          </w:rPr>
          <w:tab/>
        </w:r>
        <w:r w:rsidR="00972534" w:rsidRPr="00AF2D8B">
          <w:rPr>
            <w:rStyle w:val="Hyperlink"/>
          </w:rPr>
          <w:t>PROHIBITION AGAINST ADVANCE PAYMENT (Statutory)</w:t>
        </w:r>
        <w:r w:rsidR="00972534">
          <w:rPr>
            <w:webHidden/>
          </w:rPr>
          <w:tab/>
        </w:r>
        <w:r w:rsidR="00972534">
          <w:rPr>
            <w:webHidden/>
          </w:rPr>
          <w:fldChar w:fldCharType="begin"/>
        </w:r>
        <w:r w:rsidR="00972534">
          <w:rPr>
            <w:webHidden/>
          </w:rPr>
          <w:instrText xml:space="preserve"> PAGEREF _Toc494092193 \h </w:instrText>
        </w:r>
        <w:r w:rsidR="00972534">
          <w:rPr>
            <w:webHidden/>
          </w:rPr>
        </w:r>
        <w:r w:rsidR="00972534">
          <w:rPr>
            <w:webHidden/>
          </w:rPr>
          <w:fldChar w:fldCharType="separate"/>
        </w:r>
        <w:r w:rsidR="00972534">
          <w:rPr>
            <w:webHidden/>
          </w:rPr>
          <w:t>27</w:t>
        </w:r>
        <w:r w:rsidR="00972534">
          <w:rPr>
            <w:webHidden/>
          </w:rPr>
          <w:fldChar w:fldCharType="end"/>
        </w:r>
      </w:hyperlink>
    </w:p>
    <w:p w:rsidR="00972534" w:rsidRPr="00D03BD8" w:rsidRDefault="00E25BF4">
      <w:pPr>
        <w:pStyle w:val="TOC2"/>
        <w:rPr>
          <w:rFonts w:ascii="Calibri" w:hAnsi="Calibri"/>
          <w:sz w:val="22"/>
        </w:rPr>
      </w:pPr>
      <w:hyperlink w:anchor="_Toc494092194" w:history="1">
        <w:r w:rsidR="00972534" w:rsidRPr="00AF2D8B">
          <w:rPr>
            <w:rStyle w:val="Hyperlink"/>
          </w:rPr>
          <w:t>B.</w:t>
        </w:r>
        <w:r w:rsidR="00972534" w:rsidRPr="00D03BD8">
          <w:rPr>
            <w:rFonts w:ascii="Calibri" w:hAnsi="Calibri"/>
            <w:sz w:val="22"/>
          </w:rPr>
          <w:tab/>
        </w:r>
        <w:r w:rsidR="00972534" w:rsidRPr="00AF2D8B">
          <w:rPr>
            <w:rStyle w:val="Hyperlink"/>
          </w:rPr>
          <w:t>TAXES (Statutory)</w:t>
        </w:r>
        <w:r w:rsidR="00972534">
          <w:rPr>
            <w:webHidden/>
          </w:rPr>
          <w:tab/>
        </w:r>
        <w:r w:rsidR="00972534">
          <w:rPr>
            <w:webHidden/>
          </w:rPr>
          <w:fldChar w:fldCharType="begin"/>
        </w:r>
        <w:r w:rsidR="00972534">
          <w:rPr>
            <w:webHidden/>
          </w:rPr>
          <w:instrText xml:space="preserve"> PAGEREF _Toc494092194 \h </w:instrText>
        </w:r>
        <w:r w:rsidR="00972534">
          <w:rPr>
            <w:webHidden/>
          </w:rPr>
        </w:r>
        <w:r w:rsidR="00972534">
          <w:rPr>
            <w:webHidden/>
          </w:rPr>
          <w:fldChar w:fldCharType="separate"/>
        </w:r>
        <w:r w:rsidR="00972534">
          <w:rPr>
            <w:webHidden/>
          </w:rPr>
          <w:t>27</w:t>
        </w:r>
        <w:r w:rsidR="00972534">
          <w:rPr>
            <w:webHidden/>
          </w:rPr>
          <w:fldChar w:fldCharType="end"/>
        </w:r>
      </w:hyperlink>
    </w:p>
    <w:p w:rsidR="00972534" w:rsidRPr="00D03BD8" w:rsidRDefault="00E25BF4">
      <w:pPr>
        <w:pStyle w:val="TOC2"/>
        <w:rPr>
          <w:rFonts w:ascii="Calibri" w:hAnsi="Calibri"/>
          <w:sz w:val="22"/>
        </w:rPr>
      </w:pPr>
      <w:hyperlink w:anchor="_Toc494092195" w:history="1">
        <w:r w:rsidR="00972534" w:rsidRPr="00AF2D8B">
          <w:rPr>
            <w:rStyle w:val="Hyperlink"/>
          </w:rPr>
          <w:t>C.</w:t>
        </w:r>
        <w:r w:rsidR="00972534" w:rsidRPr="00D03BD8">
          <w:rPr>
            <w:rFonts w:ascii="Calibri" w:hAnsi="Calibri"/>
            <w:sz w:val="22"/>
          </w:rPr>
          <w:tab/>
        </w:r>
        <w:r w:rsidR="00972534" w:rsidRPr="00AF2D8B">
          <w:rPr>
            <w:rStyle w:val="Hyperlink"/>
          </w:rPr>
          <w:t>INVOICES</w:t>
        </w:r>
        <w:r w:rsidR="00972534">
          <w:rPr>
            <w:webHidden/>
          </w:rPr>
          <w:tab/>
        </w:r>
        <w:r w:rsidR="00972534">
          <w:rPr>
            <w:webHidden/>
          </w:rPr>
          <w:fldChar w:fldCharType="begin"/>
        </w:r>
        <w:r w:rsidR="00972534">
          <w:rPr>
            <w:webHidden/>
          </w:rPr>
          <w:instrText xml:space="preserve"> PAGEREF _Toc494092195 \h </w:instrText>
        </w:r>
        <w:r w:rsidR="00972534">
          <w:rPr>
            <w:webHidden/>
          </w:rPr>
        </w:r>
        <w:r w:rsidR="00972534">
          <w:rPr>
            <w:webHidden/>
          </w:rPr>
          <w:fldChar w:fldCharType="separate"/>
        </w:r>
        <w:r w:rsidR="00972534">
          <w:rPr>
            <w:webHidden/>
          </w:rPr>
          <w:t>27</w:t>
        </w:r>
        <w:r w:rsidR="00972534">
          <w:rPr>
            <w:webHidden/>
          </w:rPr>
          <w:fldChar w:fldCharType="end"/>
        </w:r>
      </w:hyperlink>
    </w:p>
    <w:p w:rsidR="00972534" w:rsidRPr="00D03BD8" w:rsidRDefault="00E25BF4">
      <w:pPr>
        <w:pStyle w:val="TOC2"/>
        <w:rPr>
          <w:rFonts w:ascii="Calibri" w:hAnsi="Calibri"/>
          <w:sz w:val="22"/>
        </w:rPr>
      </w:pPr>
      <w:hyperlink w:anchor="_Toc494092196" w:history="1">
        <w:r w:rsidR="00972534" w:rsidRPr="00AF2D8B">
          <w:rPr>
            <w:rStyle w:val="Hyperlink"/>
          </w:rPr>
          <w:t>D.</w:t>
        </w:r>
        <w:r w:rsidR="00972534" w:rsidRPr="00D03BD8">
          <w:rPr>
            <w:rFonts w:ascii="Calibri" w:hAnsi="Calibri"/>
            <w:sz w:val="22"/>
          </w:rPr>
          <w:tab/>
        </w:r>
        <w:r w:rsidR="00972534" w:rsidRPr="00AF2D8B">
          <w:rPr>
            <w:rStyle w:val="Hyperlink"/>
          </w:rPr>
          <w:t>INSPECTION AND APPROVAL</w:t>
        </w:r>
        <w:r w:rsidR="00972534">
          <w:rPr>
            <w:webHidden/>
          </w:rPr>
          <w:tab/>
        </w:r>
        <w:r w:rsidR="00972534">
          <w:rPr>
            <w:webHidden/>
          </w:rPr>
          <w:fldChar w:fldCharType="begin"/>
        </w:r>
        <w:r w:rsidR="00972534">
          <w:rPr>
            <w:webHidden/>
          </w:rPr>
          <w:instrText xml:space="preserve"> PAGEREF _Toc494092196 \h </w:instrText>
        </w:r>
        <w:r w:rsidR="00972534">
          <w:rPr>
            <w:webHidden/>
          </w:rPr>
        </w:r>
        <w:r w:rsidR="00972534">
          <w:rPr>
            <w:webHidden/>
          </w:rPr>
          <w:fldChar w:fldCharType="separate"/>
        </w:r>
        <w:r w:rsidR="00972534">
          <w:rPr>
            <w:webHidden/>
          </w:rPr>
          <w:t>27</w:t>
        </w:r>
        <w:r w:rsidR="00972534">
          <w:rPr>
            <w:webHidden/>
          </w:rPr>
          <w:fldChar w:fldCharType="end"/>
        </w:r>
      </w:hyperlink>
    </w:p>
    <w:p w:rsidR="00972534" w:rsidRPr="00D03BD8" w:rsidRDefault="00E25BF4">
      <w:pPr>
        <w:pStyle w:val="TOC2"/>
        <w:rPr>
          <w:rFonts w:ascii="Calibri" w:hAnsi="Calibri"/>
          <w:sz w:val="22"/>
        </w:rPr>
      </w:pPr>
      <w:hyperlink w:anchor="_Toc494092197" w:history="1">
        <w:r w:rsidR="00972534" w:rsidRPr="00AF2D8B">
          <w:rPr>
            <w:rStyle w:val="Hyperlink"/>
          </w:rPr>
          <w:t>E.</w:t>
        </w:r>
        <w:r w:rsidR="00972534" w:rsidRPr="00D03BD8">
          <w:rPr>
            <w:rFonts w:ascii="Calibri" w:hAnsi="Calibri"/>
            <w:sz w:val="22"/>
          </w:rPr>
          <w:tab/>
        </w:r>
        <w:r w:rsidR="00972534" w:rsidRPr="00AF2D8B">
          <w:rPr>
            <w:rStyle w:val="Hyperlink"/>
          </w:rPr>
          <w:t>PAYMENT</w:t>
        </w:r>
        <w:r w:rsidR="00972534">
          <w:rPr>
            <w:webHidden/>
          </w:rPr>
          <w:tab/>
        </w:r>
        <w:r w:rsidR="00972534">
          <w:rPr>
            <w:webHidden/>
          </w:rPr>
          <w:fldChar w:fldCharType="begin"/>
        </w:r>
        <w:r w:rsidR="00972534">
          <w:rPr>
            <w:webHidden/>
          </w:rPr>
          <w:instrText xml:space="preserve"> PAGEREF _Toc494092197 \h </w:instrText>
        </w:r>
        <w:r w:rsidR="00972534">
          <w:rPr>
            <w:webHidden/>
          </w:rPr>
        </w:r>
        <w:r w:rsidR="00972534">
          <w:rPr>
            <w:webHidden/>
          </w:rPr>
          <w:fldChar w:fldCharType="separate"/>
        </w:r>
        <w:r w:rsidR="00972534">
          <w:rPr>
            <w:webHidden/>
          </w:rPr>
          <w:t>27</w:t>
        </w:r>
        <w:r w:rsidR="00972534">
          <w:rPr>
            <w:webHidden/>
          </w:rPr>
          <w:fldChar w:fldCharType="end"/>
        </w:r>
      </w:hyperlink>
    </w:p>
    <w:p w:rsidR="00972534" w:rsidRPr="00D03BD8" w:rsidRDefault="00E25BF4">
      <w:pPr>
        <w:pStyle w:val="TOC2"/>
        <w:rPr>
          <w:rFonts w:ascii="Calibri" w:hAnsi="Calibri"/>
          <w:sz w:val="22"/>
        </w:rPr>
      </w:pPr>
      <w:hyperlink w:anchor="_Toc494092198" w:history="1">
        <w:r w:rsidR="00972534" w:rsidRPr="00AF2D8B">
          <w:rPr>
            <w:rStyle w:val="Hyperlink"/>
          </w:rPr>
          <w:t>F.</w:t>
        </w:r>
        <w:r w:rsidR="00972534" w:rsidRPr="00D03BD8">
          <w:rPr>
            <w:rFonts w:ascii="Calibri" w:hAnsi="Calibri"/>
            <w:sz w:val="22"/>
          </w:rPr>
          <w:tab/>
        </w:r>
        <w:r w:rsidR="00972534" w:rsidRPr="00AF2D8B">
          <w:rPr>
            <w:rStyle w:val="Hyperlink"/>
          </w:rPr>
          <w:t>LATE PAYMENT (Statutory)</w:t>
        </w:r>
        <w:r w:rsidR="00972534">
          <w:rPr>
            <w:webHidden/>
          </w:rPr>
          <w:tab/>
        </w:r>
        <w:r w:rsidR="00972534">
          <w:rPr>
            <w:webHidden/>
          </w:rPr>
          <w:fldChar w:fldCharType="begin"/>
        </w:r>
        <w:r w:rsidR="00972534">
          <w:rPr>
            <w:webHidden/>
          </w:rPr>
          <w:instrText xml:space="preserve"> PAGEREF _Toc494092198 \h </w:instrText>
        </w:r>
        <w:r w:rsidR="00972534">
          <w:rPr>
            <w:webHidden/>
          </w:rPr>
        </w:r>
        <w:r w:rsidR="00972534">
          <w:rPr>
            <w:webHidden/>
          </w:rPr>
          <w:fldChar w:fldCharType="separate"/>
        </w:r>
        <w:r w:rsidR="00972534">
          <w:rPr>
            <w:webHidden/>
          </w:rPr>
          <w:t>28</w:t>
        </w:r>
        <w:r w:rsidR="00972534">
          <w:rPr>
            <w:webHidden/>
          </w:rPr>
          <w:fldChar w:fldCharType="end"/>
        </w:r>
      </w:hyperlink>
    </w:p>
    <w:p w:rsidR="00972534" w:rsidRPr="00D03BD8" w:rsidRDefault="00E25BF4">
      <w:pPr>
        <w:pStyle w:val="TOC2"/>
        <w:rPr>
          <w:rFonts w:ascii="Calibri" w:hAnsi="Calibri"/>
          <w:sz w:val="22"/>
        </w:rPr>
      </w:pPr>
      <w:hyperlink w:anchor="_Toc494092199" w:history="1">
        <w:r w:rsidR="00972534" w:rsidRPr="00AF2D8B">
          <w:rPr>
            <w:rStyle w:val="Hyperlink"/>
          </w:rPr>
          <w:t>G.</w:t>
        </w:r>
        <w:r w:rsidR="00972534" w:rsidRPr="00D03BD8">
          <w:rPr>
            <w:rFonts w:ascii="Calibri" w:hAnsi="Calibri"/>
            <w:sz w:val="22"/>
          </w:rPr>
          <w:tab/>
        </w:r>
        <w:r w:rsidR="00972534" w:rsidRPr="00AF2D8B">
          <w:rPr>
            <w:rStyle w:val="Hyperlink"/>
          </w:rPr>
          <w:t>SUBJECT TO FUNDING / FUNDING OUT CLAUSE FOR LOSS OF APPROPRIATIONS</w:t>
        </w:r>
        <w:r w:rsidR="00972534">
          <w:rPr>
            <w:webHidden/>
          </w:rPr>
          <w:tab/>
        </w:r>
        <w:r w:rsidR="00972534">
          <w:rPr>
            <w:webHidden/>
          </w:rPr>
          <w:fldChar w:fldCharType="begin"/>
        </w:r>
        <w:r w:rsidR="00972534">
          <w:rPr>
            <w:webHidden/>
          </w:rPr>
          <w:instrText xml:space="preserve"> PAGEREF _Toc494092199 \h </w:instrText>
        </w:r>
        <w:r w:rsidR="00972534">
          <w:rPr>
            <w:webHidden/>
          </w:rPr>
        </w:r>
        <w:r w:rsidR="00972534">
          <w:rPr>
            <w:webHidden/>
          </w:rPr>
          <w:fldChar w:fldCharType="separate"/>
        </w:r>
        <w:r w:rsidR="00972534">
          <w:rPr>
            <w:webHidden/>
          </w:rPr>
          <w:t>28</w:t>
        </w:r>
        <w:r w:rsidR="00972534">
          <w:rPr>
            <w:webHidden/>
          </w:rPr>
          <w:fldChar w:fldCharType="end"/>
        </w:r>
      </w:hyperlink>
    </w:p>
    <w:p w:rsidR="00972534" w:rsidRPr="00D03BD8" w:rsidRDefault="00E25BF4">
      <w:pPr>
        <w:pStyle w:val="TOC2"/>
        <w:rPr>
          <w:rFonts w:ascii="Calibri" w:hAnsi="Calibri"/>
          <w:sz w:val="22"/>
        </w:rPr>
      </w:pPr>
      <w:hyperlink w:anchor="_Toc494092200" w:history="1">
        <w:r w:rsidR="00972534" w:rsidRPr="00AF2D8B">
          <w:rPr>
            <w:rStyle w:val="Hyperlink"/>
          </w:rPr>
          <w:t>H.</w:t>
        </w:r>
        <w:r w:rsidR="00972534" w:rsidRPr="00D03BD8">
          <w:rPr>
            <w:rFonts w:ascii="Calibri" w:hAnsi="Calibri"/>
            <w:sz w:val="22"/>
          </w:rPr>
          <w:tab/>
        </w:r>
        <w:r w:rsidR="00972534" w:rsidRPr="00AF2D8B">
          <w:rPr>
            <w:rStyle w:val="Hyperlink"/>
          </w:rPr>
          <w:t>RIGHT TO AUDIT (First Paragraph is Statutory)</w:t>
        </w:r>
        <w:r w:rsidR="00972534">
          <w:rPr>
            <w:webHidden/>
          </w:rPr>
          <w:tab/>
        </w:r>
        <w:r w:rsidR="00972534">
          <w:rPr>
            <w:webHidden/>
          </w:rPr>
          <w:fldChar w:fldCharType="begin"/>
        </w:r>
        <w:r w:rsidR="00972534">
          <w:rPr>
            <w:webHidden/>
          </w:rPr>
          <w:instrText xml:space="preserve"> PAGEREF _Toc494092200 \h </w:instrText>
        </w:r>
        <w:r w:rsidR="00972534">
          <w:rPr>
            <w:webHidden/>
          </w:rPr>
        </w:r>
        <w:r w:rsidR="00972534">
          <w:rPr>
            <w:webHidden/>
          </w:rPr>
          <w:fldChar w:fldCharType="separate"/>
        </w:r>
        <w:r w:rsidR="00972534">
          <w:rPr>
            <w:webHidden/>
          </w:rPr>
          <w:t>28</w:t>
        </w:r>
        <w:r w:rsidR="00972534">
          <w:rPr>
            <w:webHidden/>
          </w:rPr>
          <w:fldChar w:fldCharType="end"/>
        </w:r>
      </w:hyperlink>
    </w:p>
    <w:p w:rsidR="00972534" w:rsidRPr="00D03BD8" w:rsidRDefault="00E25BF4">
      <w:pPr>
        <w:pStyle w:val="TOC1"/>
        <w:rPr>
          <w:rFonts w:ascii="Calibri" w:hAnsi="Calibri"/>
          <w:b w:val="0"/>
          <w:bCs w:val="0"/>
          <w:noProof/>
          <w:sz w:val="22"/>
        </w:rPr>
      </w:pPr>
      <w:hyperlink w:anchor="_Toc494092201" w:history="1">
        <w:r w:rsidR="00972534" w:rsidRPr="00AF2D8B">
          <w:rPr>
            <w:rStyle w:val="Hyperlink"/>
            <w:noProof/>
          </w:rPr>
          <w:t>V.</w:t>
        </w:r>
        <w:r w:rsidR="00972534" w:rsidRPr="00D03BD8">
          <w:rPr>
            <w:rFonts w:ascii="Calibri" w:hAnsi="Calibri"/>
            <w:b w:val="0"/>
            <w:bCs w:val="0"/>
            <w:noProof/>
            <w:sz w:val="22"/>
          </w:rPr>
          <w:tab/>
        </w:r>
        <w:r w:rsidR="00972534" w:rsidRPr="00AF2D8B">
          <w:rPr>
            <w:rStyle w:val="Hyperlink"/>
            <w:noProof/>
          </w:rPr>
          <w:t>PROJECT DESCRIPTION AND SCOPE OF WORK</w:t>
        </w:r>
        <w:r w:rsidR="00972534">
          <w:rPr>
            <w:noProof/>
            <w:webHidden/>
          </w:rPr>
          <w:tab/>
        </w:r>
        <w:r w:rsidR="00972534">
          <w:rPr>
            <w:noProof/>
            <w:webHidden/>
          </w:rPr>
          <w:fldChar w:fldCharType="begin"/>
        </w:r>
        <w:r w:rsidR="00972534">
          <w:rPr>
            <w:noProof/>
            <w:webHidden/>
          </w:rPr>
          <w:instrText xml:space="preserve"> PAGEREF _Toc494092201 \h </w:instrText>
        </w:r>
        <w:r w:rsidR="00972534">
          <w:rPr>
            <w:noProof/>
            <w:webHidden/>
          </w:rPr>
        </w:r>
        <w:r w:rsidR="00972534">
          <w:rPr>
            <w:noProof/>
            <w:webHidden/>
          </w:rPr>
          <w:fldChar w:fldCharType="separate"/>
        </w:r>
        <w:r w:rsidR="00972534">
          <w:rPr>
            <w:noProof/>
            <w:webHidden/>
          </w:rPr>
          <w:t>30</w:t>
        </w:r>
        <w:r w:rsidR="00972534">
          <w:rPr>
            <w:noProof/>
            <w:webHidden/>
          </w:rPr>
          <w:fldChar w:fldCharType="end"/>
        </w:r>
      </w:hyperlink>
    </w:p>
    <w:p w:rsidR="00972534" w:rsidRPr="00D03BD8" w:rsidRDefault="00E25BF4">
      <w:pPr>
        <w:pStyle w:val="TOC2"/>
        <w:rPr>
          <w:rFonts w:ascii="Calibri" w:hAnsi="Calibri"/>
          <w:sz w:val="22"/>
        </w:rPr>
      </w:pPr>
      <w:hyperlink w:anchor="_Toc494092202" w:history="1">
        <w:r w:rsidR="00972534" w:rsidRPr="00AF2D8B">
          <w:rPr>
            <w:rStyle w:val="Hyperlink"/>
          </w:rPr>
          <w:t>A.</w:t>
        </w:r>
        <w:r w:rsidR="00972534" w:rsidRPr="00D03BD8">
          <w:rPr>
            <w:rFonts w:ascii="Calibri" w:hAnsi="Calibri"/>
            <w:sz w:val="22"/>
          </w:rPr>
          <w:tab/>
        </w:r>
        <w:r w:rsidR="00972534" w:rsidRPr="00AF2D8B">
          <w:rPr>
            <w:rStyle w:val="Hyperlink"/>
          </w:rPr>
          <w:t>PROJECT OVERVIEW</w:t>
        </w:r>
        <w:r w:rsidR="00972534">
          <w:rPr>
            <w:webHidden/>
          </w:rPr>
          <w:tab/>
        </w:r>
        <w:r w:rsidR="00972534">
          <w:rPr>
            <w:webHidden/>
          </w:rPr>
          <w:fldChar w:fldCharType="begin"/>
        </w:r>
        <w:r w:rsidR="00972534">
          <w:rPr>
            <w:webHidden/>
          </w:rPr>
          <w:instrText xml:space="preserve"> PAGEREF _Toc494092202 \h </w:instrText>
        </w:r>
        <w:r w:rsidR="00972534">
          <w:rPr>
            <w:webHidden/>
          </w:rPr>
        </w:r>
        <w:r w:rsidR="00972534">
          <w:rPr>
            <w:webHidden/>
          </w:rPr>
          <w:fldChar w:fldCharType="separate"/>
        </w:r>
        <w:r w:rsidR="00972534">
          <w:rPr>
            <w:webHidden/>
          </w:rPr>
          <w:t>30</w:t>
        </w:r>
        <w:r w:rsidR="00972534">
          <w:rPr>
            <w:webHidden/>
          </w:rPr>
          <w:fldChar w:fldCharType="end"/>
        </w:r>
      </w:hyperlink>
    </w:p>
    <w:p w:rsidR="00972534" w:rsidRPr="00D03BD8" w:rsidRDefault="00E25BF4">
      <w:pPr>
        <w:pStyle w:val="TOC2"/>
        <w:rPr>
          <w:rFonts w:ascii="Calibri" w:hAnsi="Calibri"/>
          <w:sz w:val="22"/>
        </w:rPr>
      </w:pPr>
      <w:hyperlink w:anchor="_Toc494092203" w:history="1">
        <w:r w:rsidR="00972534" w:rsidRPr="00AF2D8B">
          <w:rPr>
            <w:rStyle w:val="Hyperlink"/>
          </w:rPr>
          <w:t>B.</w:t>
        </w:r>
        <w:r w:rsidR="00972534" w:rsidRPr="00D03BD8">
          <w:rPr>
            <w:rFonts w:ascii="Calibri" w:hAnsi="Calibri"/>
            <w:sz w:val="22"/>
          </w:rPr>
          <w:tab/>
        </w:r>
        <w:r w:rsidR="00972534" w:rsidRPr="00AF2D8B">
          <w:rPr>
            <w:rStyle w:val="Hyperlink"/>
          </w:rPr>
          <w:t>PROJECT ENVIRONMENT</w:t>
        </w:r>
        <w:r w:rsidR="00972534">
          <w:rPr>
            <w:webHidden/>
          </w:rPr>
          <w:tab/>
        </w:r>
        <w:r w:rsidR="00972534">
          <w:rPr>
            <w:webHidden/>
          </w:rPr>
          <w:fldChar w:fldCharType="begin"/>
        </w:r>
        <w:r w:rsidR="00972534">
          <w:rPr>
            <w:webHidden/>
          </w:rPr>
          <w:instrText xml:space="preserve"> PAGEREF _Toc494092203 \h </w:instrText>
        </w:r>
        <w:r w:rsidR="00972534">
          <w:rPr>
            <w:webHidden/>
          </w:rPr>
        </w:r>
        <w:r w:rsidR="00972534">
          <w:rPr>
            <w:webHidden/>
          </w:rPr>
          <w:fldChar w:fldCharType="separate"/>
        </w:r>
        <w:r w:rsidR="00972534">
          <w:rPr>
            <w:webHidden/>
          </w:rPr>
          <w:t>30</w:t>
        </w:r>
        <w:r w:rsidR="00972534">
          <w:rPr>
            <w:webHidden/>
          </w:rPr>
          <w:fldChar w:fldCharType="end"/>
        </w:r>
      </w:hyperlink>
    </w:p>
    <w:p w:rsidR="00972534" w:rsidRPr="00D03BD8" w:rsidRDefault="00E25BF4">
      <w:pPr>
        <w:pStyle w:val="TOC2"/>
        <w:rPr>
          <w:rFonts w:ascii="Calibri" w:hAnsi="Calibri"/>
          <w:sz w:val="22"/>
        </w:rPr>
      </w:pPr>
      <w:hyperlink w:anchor="_Toc494092204" w:history="1">
        <w:r w:rsidR="00972534" w:rsidRPr="00AF2D8B">
          <w:rPr>
            <w:rStyle w:val="Hyperlink"/>
          </w:rPr>
          <w:t>C.</w:t>
        </w:r>
        <w:r w:rsidR="00972534" w:rsidRPr="00D03BD8">
          <w:rPr>
            <w:rFonts w:ascii="Calibri" w:hAnsi="Calibri"/>
            <w:sz w:val="22"/>
          </w:rPr>
          <w:tab/>
        </w:r>
        <w:r w:rsidR="00972534" w:rsidRPr="00AF2D8B">
          <w:rPr>
            <w:rStyle w:val="Hyperlink"/>
          </w:rPr>
          <w:t>PROJECT REQUIREMENTS</w:t>
        </w:r>
        <w:r w:rsidR="00972534">
          <w:rPr>
            <w:webHidden/>
          </w:rPr>
          <w:tab/>
        </w:r>
        <w:r w:rsidR="00972534">
          <w:rPr>
            <w:webHidden/>
          </w:rPr>
          <w:fldChar w:fldCharType="begin"/>
        </w:r>
        <w:r w:rsidR="00972534">
          <w:rPr>
            <w:webHidden/>
          </w:rPr>
          <w:instrText xml:space="preserve"> PAGEREF _Toc494092204 \h </w:instrText>
        </w:r>
        <w:r w:rsidR="00972534">
          <w:rPr>
            <w:webHidden/>
          </w:rPr>
        </w:r>
        <w:r w:rsidR="00972534">
          <w:rPr>
            <w:webHidden/>
          </w:rPr>
          <w:fldChar w:fldCharType="separate"/>
        </w:r>
        <w:r w:rsidR="00972534">
          <w:rPr>
            <w:webHidden/>
          </w:rPr>
          <w:t>30</w:t>
        </w:r>
        <w:r w:rsidR="00972534">
          <w:rPr>
            <w:webHidden/>
          </w:rPr>
          <w:fldChar w:fldCharType="end"/>
        </w:r>
      </w:hyperlink>
    </w:p>
    <w:p w:rsidR="00972534" w:rsidRPr="00D03BD8" w:rsidRDefault="00E25BF4">
      <w:pPr>
        <w:pStyle w:val="TOC2"/>
        <w:rPr>
          <w:rFonts w:ascii="Calibri" w:hAnsi="Calibri"/>
          <w:sz w:val="22"/>
        </w:rPr>
      </w:pPr>
      <w:hyperlink w:anchor="_Toc494092205" w:history="1">
        <w:r w:rsidR="00972534" w:rsidRPr="00AF2D8B">
          <w:rPr>
            <w:rStyle w:val="Hyperlink"/>
          </w:rPr>
          <w:t>D.</w:t>
        </w:r>
        <w:r w:rsidR="00972534" w:rsidRPr="00D03BD8">
          <w:rPr>
            <w:rFonts w:ascii="Calibri" w:hAnsi="Calibri"/>
            <w:sz w:val="22"/>
          </w:rPr>
          <w:tab/>
        </w:r>
        <w:r w:rsidR="00972534" w:rsidRPr="00AF2D8B">
          <w:rPr>
            <w:rStyle w:val="Hyperlink"/>
          </w:rPr>
          <w:t>BUSINESS REQUIREMENTS</w:t>
        </w:r>
        <w:r w:rsidR="00972534">
          <w:rPr>
            <w:webHidden/>
          </w:rPr>
          <w:tab/>
        </w:r>
        <w:r w:rsidR="00972534">
          <w:rPr>
            <w:webHidden/>
          </w:rPr>
          <w:fldChar w:fldCharType="begin"/>
        </w:r>
        <w:r w:rsidR="00972534">
          <w:rPr>
            <w:webHidden/>
          </w:rPr>
          <w:instrText xml:space="preserve"> PAGEREF _Toc494092205 \h </w:instrText>
        </w:r>
        <w:r w:rsidR="00972534">
          <w:rPr>
            <w:webHidden/>
          </w:rPr>
        </w:r>
        <w:r w:rsidR="00972534">
          <w:rPr>
            <w:webHidden/>
          </w:rPr>
          <w:fldChar w:fldCharType="separate"/>
        </w:r>
        <w:r w:rsidR="00972534">
          <w:rPr>
            <w:webHidden/>
          </w:rPr>
          <w:t>30</w:t>
        </w:r>
        <w:r w:rsidR="00972534">
          <w:rPr>
            <w:webHidden/>
          </w:rPr>
          <w:fldChar w:fldCharType="end"/>
        </w:r>
      </w:hyperlink>
    </w:p>
    <w:p w:rsidR="00972534" w:rsidRPr="00D03BD8" w:rsidRDefault="00E25BF4">
      <w:pPr>
        <w:pStyle w:val="TOC2"/>
        <w:rPr>
          <w:rFonts w:ascii="Calibri" w:hAnsi="Calibri"/>
          <w:sz w:val="22"/>
        </w:rPr>
      </w:pPr>
      <w:hyperlink w:anchor="_Toc494092206" w:history="1">
        <w:r w:rsidR="00972534" w:rsidRPr="00AF2D8B">
          <w:rPr>
            <w:rStyle w:val="Hyperlink"/>
          </w:rPr>
          <w:t>E.</w:t>
        </w:r>
        <w:r w:rsidR="00972534" w:rsidRPr="00D03BD8">
          <w:rPr>
            <w:rFonts w:ascii="Calibri" w:hAnsi="Calibri"/>
            <w:sz w:val="22"/>
          </w:rPr>
          <w:tab/>
        </w:r>
        <w:r w:rsidR="00972534" w:rsidRPr="00AF2D8B">
          <w:rPr>
            <w:rStyle w:val="Hyperlink"/>
          </w:rPr>
          <w:t>SCOPE OF WORK</w:t>
        </w:r>
        <w:r w:rsidR="00972534">
          <w:rPr>
            <w:webHidden/>
          </w:rPr>
          <w:tab/>
        </w:r>
        <w:r w:rsidR="00972534">
          <w:rPr>
            <w:webHidden/>
          </w:rPr>
          <w:fldChar w:fldCharType="begin"/>
        </w:r>
        <w:r w:rsidR="00972534">
          <w:rPr>
            <w:webHidden/>
          </w:rPr>
          <w:instrText xml:space="preserve"> PAGEREF _Toc494092206 \h </w:instrText>
        </w:r>
        <w:r w:rsidR="00972534">
          <w:rPr>
            <w:webHidden/>
          </w:rPr>
        </w:r>
        <w:r w:rsidR="00972534">
          <w:rPr>
            <w:webHidden/>
          </w:rPr>
          <w:fldChar w:fldCharType="separate"/>
        </w:r>
        <w:r w:rsidR="00972534">
          <w:rPr>
            <w:webHidden/>
          </w:rPr>
          <w:t>30</w:t>
        </w:r>
        <w:r w:rsidR="00972534">
          <w:rPr>
            <w:webHidden/>
          </w:rPr>
          <w:fldChar w:fldCharType="end"/>
        </w:r>
      </w:hyperlink>
    </w:p>
    <w:p w:rsidR="00972534" w:rsidRPr="00D03BD8" w:rsidRDefault="00E25BF4">
      <w:pPr>
        <w:pStyle w:val="TOC2"/>
        <w:rPr>
          <w:rFonts w:ascii="Calibri" w:hAnsi="Calibri"/>
          <w:sz w:val="22"/>
        </w:rPr>
      </w:pPr>
      <w:hyperlink w:anchor="_Toc494092207" w:history="1">
        <w:r w:rsidR="00972534" w:rsidRPr="00AF2D8B">
          <w:rPr>
            <w:rStyle w:val="Hyperlink"/>
          </w:rPr>
          <w:t>F.</w:t>
        </w:r>
        <w:r w:rsidR="00972534" w:rsidRPr="00D03BD8">
          <w:rPr>
            <w:rFonts w:ascii="Calibri" w:hAnsi="Calibri"/>
            <w:sz w:val="22"/>
          </w:rPr>
          <w:tab/>
        </w:r>
        <w:r w:rsidR="00972534" w:rsidRPr="00AF2D8B">
          <w:rPr>
            <w:rStyle w:val="Hyperlink"/>
          </w:rPr>
          <w:t>WORK PLAN</w:t>
        </w:r>
        <w:r w:rsidR="00972534">
          <w:rPr>
            <w:webHidden/>
          </w:rPr>
          <w:tab/>
        </w:r>
        <w:r w:rsidR="00972534">
          <w:rPr>
            <w:webHidden/>
          </w:rPr>
          <w:fldChar w:fldCharType="begin"/>
        </w:r>
        <w:r w:rsidR="00972534">
          <w:rPr>
            <w:webHidden/>
          </w:rPr>
          <w:instrText xml:space="preserve"> PAGEREF _Toc494092207 \h </w:instrText>
        </w:r>
        <w:r w:rsidR="00972534">
          <w:rPr>
            <w:webHidden/>
          </w:rPr>
        </w:r>
        <w:r w:rsidR="00972534">
          <w:rPr>
            <w:webHidden/>
          </w:rPr>
          <w:fldChar w:fldCharType="separate"/>
        </w:r>
        <w:r w:rsidR="00972534">
          <w:rPr>
            <w:webHidden/>
          </w:rPr>
          <w:t>30</w:t>
        </w:r>
        <w:r w:rsidR="00972534">
          <w:rPr>
            <w:webHidden/>
          </w:rPr>
          <w:fldChar w:fldCharType="end"/>
        </w:r>
      </w:hyperlink>
    </w:p>
    <w:p w:rsidR="00972534" w:rsidRPr="00D03BD8" w:rsidRDefault="00E25BF4">
      <w:pPr>
        <w:pStyle w:val="TOC2"/>
        <w:rPr>
          <w:rFonts w:ascii="Calibri" w:hAnsi="Calibri"/>
          <w:sz w:val="22"/>
        </w:rPr>
      </w:pPr>
      <w:hyperlink w:anchor="_Toc494092208" w:history="1">
        <w:r w:rsidR="00972534" w:rsidRPr="00AF2D8B">
          <w:rPr>
            <w:rStyle w:val="Hyperlink"/>
          </w:rPr>
          <w:t>G.</w:t>
        </w:r>
        <w:r w:rsidR="00972534" w:rsidRPr="00D03BD8">
          <w:rPr>
            <w:rFonts w:ascii="Calibri" w:hAnsi="Calibri"/>
            <w:sz w:val="22"/>
          </w:rPr>
          <w:tab/>
        </w:r>
        <w:r w:rsidR="00972534" w:rsidRPr="00AF2D8B">
          <w:rPr>
            <w:rStyle w:val="Hyperlink"/>
          </w:rPr>
          <w:t>TECHNICAL REQUIREMENTS</w:t>
        </w:r>
        <w:r w:rsidR="00972534">
          <w:rPr>
            <w:webHidden/>
          </w:rPr>
          <w:tab/>
        </w:r>
        <w:r w:rsidR="00972534">
          <w:rPr>
            <w:webHidden/>
          </w:rPr>
          <w:fldChar w:fldCharType="begin"/>
        </w:r>
        <w:r w:rsidR="00972534">
          <w:rPr>
            <w:webHidden/>
          </w:rPr>
          <w:instrText xml:space="preserve"> PAGEREF _Toc494092208 \h </w:instrText>
        </w:r>
        <w:r w:rsidR="00972534">
          <w:rPr>
            <w:webHidden/>
          </w:rPr>
        </w:r>
        <w:r w:rsidR="00972534">
          <w:rPr>
            <w:webHidden/>
          </w:rPr>
          <w:fldChar w:fldCharType="separate"/>
        </w:r>
        <w:r w:rsidR="00972534">
          <w:rPr>
            <w:webHidden/>
          </w:rPr>
          <w:t>30</w:t>
        </w:r>
        <w:r w:rsidR="00972534">
          <w:rPr>
            <w:webHidden/>
          </w:rPr>
          <w:fldChar w:fldCharType="end"/>
        </w:r>
      </w:hyperlink>
    </w:p>
    <w:p w:rsidR="00972534" w:rsidRPr="00D03BD8" w:rsidRDefault="00E25BF4">
      <w:pPr>
        <w:pStyle w:val="TOC2"/>
        <w:rPr>
          <w:rFonts w:ascii="Calibri" w:hAnsi="Calibri"/>
          <w:sz w:val="22"/>
        </w:rPr>
      </w:pPr>
      <w:hyperlink w:anchor="_Toc494092209" w:history="1">
        <w:r w:rsidR="00972534" w:rsidRPr="00AF2D8B">
          <w:rPr>
            <w:rStyle w:val="Hyperlink"/>
          </w:rPr>
          <w:t>H.</w:t>
        </w:r>
        <w:r w:rsidR="00972534" w:rsidRPr="00D03BD8">
          <w:rPr>
            <w:rFonts w:ascii="Calibri" w:hAnsi="Calibri"/>
            <w:sz w:val="22"/>
          </w:rPr>
          <w:tab/>
        </w:r>
        <w:r w:rsidR="00972534" w:rsidRPr="00AF2D8B">
          <w:rPr>
            <w:rStyle w:val="Hyperlink"/>
          </w:rPr>
          <w:t>PROJECT PLANNING AND MANAGEMENT</w:t>
        </w:r>
        <w:r w:rsidR="00972534">
          <w:rPr>
            <w:webHidden/>
          </w:rPr>
          <w:tab/>
        </w:r>
        <w:r w:rsidR="00972534">
          <w:rPr>
            <w:webHidden/>
          </w:rPr>
          <w:fldChar w:fldCharType="begin"/>
        </w:r>
        <w:r w:rsidR="00972534">
          <w:rPr>
            <w:webHidden/>
          </w:rPr>
          <w:instrText xml:space="preserve"> PAGEREF _Toc494092209 \h </w:instrText>
        </w:r>
        <w:r w:rsidR="00972534">
          <w:rPr>
            <w:webHidden/>
          </w:rPr>
        </w:r>
        <w:r w:rsidR="00972534">
          <w:rPr>
            <w:webHidden/>
          </w:rPr>
          <w:fldChar w:fldCharType="separate"/>
        </w:r>
        <w:r w:rsidR="00972534">
          <w:rPr>
            <w:webHidden/>
          </w:rPr>
          <w:t>30</w:t>
        </w:r>
        <w:r w:rsidR="00972534">
          <w:rPr>
            <w:webHidden/>
          </w:rPr>
          <w:fldChar w:fldCharType="end"/>
        </w:r>
      </w:hyperlink>
    </w:p>
    <w:p w:rsidR="00972534" w:rsidRPr="00D03BD8" w:rsidRDefault="00E25BF4">
      <w:pPr>
        <w:pStyle w:val="TOC2"/>
        <w:rPr>
          <w:rFonts w:ascii="Calibri" w:hAnsi="Calibri"/>
          <w:sz w:val="22"/>
        </w:rPr>
      </w:pPr>
      <w:hyperlink w:anchor="_Toc494092210" w:history="1">
        <w:r w:rsidR="00972534" w:rsidRPr="00AF2D8B">
          <w:rPr>
            <w:rStyle w:val="Hyperlink"/>
          </w:rPr>
          <w:t>I.</w:t>
        </w:r>
        <w:r w:rsidR="00972534" w:rsidRPr="00D03BD8">
          <w:rPr>
            <w:rFonts w:ascii="Calibri" w:hAnsi="Calibri"/>
            <w:sz w:val="22"/>
          </w:rPr>
          <w:tab/>
        </w:r>
        <w:r w:rsidR="00972534" w:rsidRPr="00AF2D8B">
          <w:rPr>
            <w:rStyle w:val="Hyperlink"/>
          </w:rPr>
          <w:t>EVALUATE CURRENT PROJECT ENVIRONMENT</w:t>
        </w:r>
        <w:r w:rsidR="00972534">
          <w:rPr>
            <w:webHidden/>
          </w:rPr>
          <w:tab/>
        </w:r>
        <w:r w:rsidR="00972534">
          <w:rPr>
            <w:webHidden/>
          </w:rPr>
          <w:fldChar w:fldCharType="begin"/>
        </w:r>
        <w:r w:rsidR="00972534">
          <w:rPr>
            <w:webHidden/>
          </w:rPr>
          <w:instrText xml:space="preserve"> PAGEREF _Toc494092210 \h </w:instrText>
        </w:r>
        <w:r w:rsidR="00972534">
          <w:rPr>
            <w:webHidden/>
          </w:rPr>
        </w:r>
        <w:r w:rsidR="00972534">
          <w:rPr>
            <w:webHidden/>
          </w:rPr>
          <w:fldChar w:fldCharType="separate"/>
        </w:r>
        <w:r w:rsidR="00972534">
          <w:rPr>
            <w:webHidden/>
          </w:rPr>
          <w:t>31</w:t>
        </w:r>
        <w:r w:rsidR="00972534">
          <w:rPr>
            <w:webHidden/>
          </w:rPr>
          <w:fldChar w:fldCharType="end"/>
        </w:r>
      </w:hyperlink>
    </w:p>
    <w:p w:rsidR="00972534" w:rsidRPr="00D03BD8" w:rsidRDefault="00E25BF4">
      <w:pPr>
        <w:pStyle w:val="TOC2"/>
        <w:rPr>
          <w:rFonts w:ascii="Calibri" w:hAnsi="Calibri"/>
          <w:sz w:val="22"/>
        </w:rPr>
      </w:pPr>
      <w:hyperlink w:anchor="_Toc494092211" w:history="1">
        <w:r w:rsidR="00972534" w:rsidRPr="00AF2D8B">
          <w:rPr>
            <w:rStyle w:val="Hyperlink"/>
          </w:rPr>
          <w:t>J.</w:t>
        </w:r>
        <w:r w:rsidR="00972534" w:rsidRPr="00D03BD8">
          <w:rPr>
            <w:rFonts w:ascii="Calibri" w:hAnsi="Calibri"/>
            <w:sz w:val="22"/>
          </w:rPr>
          <w:tab/>
        </w:r>
        <w:r w:rsidR="00972534" w:rsidRPr="00AF2D8B">
          <w:rPr>
            <w:rStyle w:val="Hyperlink"/>
          </w:rPr>
          <w:t>PROPOSED RESOLUTION</w:t>
        </w:r>
        <w:r w:rsidR="00972534">
          <w:rPr>
            <w:webHidden/>
          </w:rPr>
          <w:tab/>
        </w:r>
        <w:r w:rsidR="00972534">
          <w:rPr>
            <w:webHidden/>
          </w:rPr>
          <w:fldChar w:fldCharType="begin"/>
        </w:r>
        <w:r w:rsidR="00972534">
          <w:rPr>
            <w:webHidden/>
          </w:rPr>
          <w:instrText xml:space="preserve"> PAGEREF _Toc494092211 \h </w:instrText>
        </w:r>
        <w:r w:rsidR="00972534">
          <w:rPr>
            <w:webHidden/>
          </w:rPr>
        </w:r>
        <w:r w:rsidR="00972534">
          <w:rPr>
            <w:webHidden/>
          </w:rPr>
          <w:fldChar w:fldCharType="separate"/>
        </w:r>
        <w:r w:rsidR="00972534">
          <w:rPr>
            <w:webHidden/>
          </w:rPr>
          <w:t>31</w:t>
        </w:r>
        <w:r w:rsidR="00972534">
          <w:rPr>
            <w:webHidden/>
          </w:rPr>
          <w:fldChar w:fldCharType="end"/>
        </w:r>
      </w:hyperlink>
    </w:p>
    <w:p w:rsidR="00972534" w:rsidRPr="00D03BD8" w:rsidRDefault="00E25BF4">
      <w:pPr>
        <w:pStyle w:val="TOC2"/>
        <w:rPr>
          <w:rFonts w:ascii="Calibri" w:hAnsi="Calibri"/>
          <w:sz w:val="22"/>
        </w:rPr>
      </w:pPr>
      <w:hyperlink w:anchor="_Toc494092212" w:history="1">
        <w:r w:rsidR="00972534" w:rsidRPr="00AF2D8B">
          <w:rPr>
            <w:rStyle w:val="Hyperlink"/>
          </w:rPr>
          <w:t>K.</w:t>
        </w:r>
        <w:r w:rsidR="00972534" w:rsidRPr="00D03BD8">
          <w:rPr>
            <w:rFonts w:ascii="Calibri" w:hAnsi="Calibri"/>
            <w:sz w:val="22"/>
          </w:rPr>
          <w:tab/>
        </w:r>
        <w:r w:rsidR="00972534" w:rsidRPr="00AF2D8B">
          <w:rPr>
            <w:rStyle w:val="Hyperlink"/>
          </w:rPr>
          <w:t>PERFORM IMPLEMENTATION</w:t>
        </w:r>
        <w:r w:rsidR="00972534">
          <w:rPr>
            <w:webHidden/>
          </w:rPr>
          <w:tab/>
        </w:r>
        <w:r w:rsidR="00972534">
          <w:rPr>
            <w:webHidden/>
          </w:rPr>
          <w:fldChar w:fldCharType="begin"/>
        </w:r>
        <w:r w:rsidR="00972534">
          <w:rPr>
            <w:webHidden/>
          </w:rPr>
          <w:instrText xml:space="preserve"> PAGEREF _Toc494092212 \h </w:instrText>
        </w:r>
        <w:r w:rsidR="00972534">
          <w:rPr>
            <w:webHidden/>
          </w:rPr>
        </w:r>
        <w:r w:rsidR="00972534">
          <w:rPr>
            <w:webHidden/>
          </w:rPr>
          <w:fldChar w:fldCharType="separate"/>
        </w:r>
        <w:r w:rsidR="00972534">
          <w:rPr>
            <w:webHidden/>
          </w:rPr>
          <w:t>31</w:t>
        </w:r>
        <w:r w:rsidR="00972534">
          <w:rPr>
            <w:webHidden/>
          </w:rPr>
          <w:fldChar w:fldCharType="end"/>
        </w:r>
      </w:hyperlink>
    </w:p>
    <w:p w:rsidR="00972534" w:rsidRPr="00D03BD8" w:rsidRDefault="00E25BF4">
      <w:pPr>
        <w:pStyle w:val="TOC2"/>
        <w:rPr>
          <w:rFonts w:ascii="Calibri" w:hAnsi="Calibri"/>
          <w:sz w:val="22"/>
        </w:rPr>
      </w:pPr>
      <w:hyperlink w:anchor="_Toc494092213" w:history="1">
        <w:r w:rsidR="00972534" w:rsidRPr="00AF2D8B">
          <w:rPr>
            <w:rStyle w:val="Hyperlink"/>
          </w:rPr>
          <w:t>L.</w:t>
        </w:r>
        <w:r w:rsidR="00972534" w:rsidRPr="00D03BD8">
          <w:rPr>
            <w:rFonts w:ascii="Calibri" w:hAnsi="Calibri"/>
            <w:sz w:val="22"/>
          </w:rPr>
          <w:tab/>
        </w:r>
        <w:r w:rsidR="00972534" w:rsidRPr="00AF2D8B">
          <w:rPr>
            <w:rStyle w:val="Hyperlink"/>
          </w:rPr>
          <w:t>PROVIDE POST IMPLEMENTATION SUPPORT</w:t>
        </w:r>
        <w:r w:rsidR="00972534">
          <w:rPr>
            <w:webHidden/>
          </w:rPr>
          <w:tab/>
        </w:r>
        <w:r w:rsidR="00972534">
          <w:rPr>
            <w:webHidden/>
          </w:rPr>
          <w:fldChar w:fldCharType="begin"/>
        </w:r>
        <w:r w:rsidR="00972534">
          <w:rPr>
            <w:webHidden/>
          </w:rPr>
          <w:instrText xml:space="preserve"> PAGEREF _Toc494092213 \h </w:instrText>
        </w:r>
        <w:r w:rsidR="00972534">
          <w:rPr>
            <w:webHidden/>
          </w:rPr>
        </w:r>
        <w:r w:rsidR="00972534">
          <w:rPr>
            <w:webHidden/>
          </w:rPr>
          <w:fldChar w:fldCharType="separate"/>
        </w:r>
        <w:r w:rsidR="00972534">
          <w:rPr>
            <w:webHidden/>
          </w:rPr>
          <w:t>31</w:t>
        </w:r>
        <w:r w:rsidR="00972534">
          <w:rPr>
            <w:webHidden/>
          </w:rPr>
          <w:fldChar w:fldCharType="end"/>
        </w:r>
      </w:hyperlink>
    </w:p>
    <w:p w:rsidR="00972534" w:rsidRPr="00D03BD8" w:rsidRDefault="00E25BF4">
      <w:pPr>
        <w:pStyle w:val="TOC2"/>
        <w:rPr>
          <w:rFonts w:ascii="Calibri" w:hAnsi="Calibri"/>
          <w:sz w:val="22"/>
        </w:rPr>
      </w:pPr>
      <w:hyperlink w:anchor="_Toc494092214" w:history="1">
        <w:r w:rsidR="00972534" w:rsidRPr="006A09C8">
          <w:rPr>
            <w:rStyle w:val="Hyperlink"/>
          </w:rPr>
          <w:t>M.</w:t>
        </w:r>
        <w:r w:rsidR="00972534" w:rsidRPr="005450AE">
          <w:rPr>
            <w:rFonts w:ascii="Calibri" w:hAnsi="Calibri"/>
            <w:sz w:val="22"/>
          </w:rPr>
          <w:tab/>
        </w:r>
        <w:r w:rsidR="00972534" w:rsidRPr="005450AE">
          <w:rPr>
            <w:rStyle w:val="Hyperlink"/>
          </w:rPr>
          <w:t>DELIVERABLES</w:t>
        </w:r>
        <w:r w:rsidR="00972534" w:rsidRPr="005450AE">
          <w:rPr>
            <w:webHidden/>
          </w:rPr>
          <w:tab/>
        </w:r>
        <w:r w:rsidR="00972534" w:rsidRPr="006A09C8">
          <w:rPr>
            <w:webHidden/>
          </w:rPr>
          <w:fldChar w:fldCharType="begin"/>
        </w:r>
        <w:r w:rsidR="00972534" w:rsidRPr="00F549B4">
          <w:rPr>
            <w:webHidden/>
          </w:rPr>
          <w:instrText xml:space="preserve"> PAGEREF _Toc494092214 \h </w:instrText>
        </w:r>
        <w:r w:rsidR="00972534" w:rsidRPr="006A09C8">
          <w:rPr>
            <w:webHidden/>
          </w:rPr>
        </w:r>
        <w:r w:rsidR="00972534" w:rsidRPr="006A09C8">
          <w:rPr>
            <w:webHidden/>
          </w:rPr>
          <w:fldChar w:fldCharType="separate"/>
        </w:r>
        <w:r w:rsidR="00972534" w:rsidRPr="00F549B4">
          <w:rPr>
            <w:webHidden/>
          </w:rPr>
          <w:t>31</w:t>
        </w:r>
        <w:r w:rsidR="00972534" w:rsidRPr="006A09C8">
          <w:rPr>
            <w:webHidden/>
          </w:rPr>
          <w:fldChar w:fldCharType="end"/>
        </w:r>
      </w:hyperlink>
    </w:p>
    <w:p w:rsidR="00972534" w:rsidRPr="00D03BD8" w:rsidRDefault="00E25BF4">
      <w:pPr>
        <w:pStyle w:val="TOC1"/>
        <w:rPr>
          <w:rFonts w:ascii="Calibri" w:hAnsi="Calibri"/>
          <w:b w:val="0"/>
          <w:bCs w:val="0"/>
          <w:noProof/>
          <w:sz w:val="22"/>
        </w:rPr>
      </w:pPr>
      <w:hyperlink w:anchor="_Toc494092215" w:history="1">
        <w:r w:rsidR="00972534" w:rsidRPr="00AF2D8B">
          <w:rPr>
            <w:rStyle w:val="Hyperlink"/>
            <w:noProof/>
          </w:rPr>
          <w:t>VI.</w:t>
        </w:r>
        <w:r w:rsidR="00972534" w:rsidRPr="00D03BD8">
          <w:rPr>
            <w:rFonts w:ascii="Calibri" w:hAnsi="Calibri"/>
            <w:b w:val="0"/>
            <w:bCs w:val="0"/>
            <w:noProof/>
            <w:sz w:val="22"/>
          </w:rPr>
          <w:tab/>
        </w:r>
        <w:r w:rsidR="00972534" w:rsidRPr="00AF2D8B">
          <w:rPr>
            <w:rStyle w:val="Hyperlink"/>
            <w:noProof/>
          </w:rPr>
          <w:t>PROPOSAL INSTRUCTIONS</w:t>
        </w:r>
        <w:r w:rsidR="00972534">
          <w:rPr>
            <w:noProof/>
            <w:webHidden/>
          </w:rPr>
          <w:tab/>
        </w:r>
        <w:r w:rsidR="00972534">
          <w:rPr>
            <w:noProof/>
            <w:webHidden/>
          </w:rPr>
          <w:fldChar w:fldCharType="begin"/>
        </w:r>
        <w:r w:rsidR="00972534">
          <w:rPr>
            <w:noProof/>
            <w:webHidden/>
          </w:rPr>
          <w:instrText xml:space="preserve"> PAGEREF _Toc494092215 \h </w:instrText>
        </w:r>
        <w:r w:rsidR="00972534">
          <w:rPr>
            <w:noProof/>
            <w:webHidden/>
          </w:rPr>
        </w:r>
        <w:r w:rsidR="00972534">
          <w:rPr>
            <w:noProof/>
            <w:webHidden/>
          </w:rPr>
          <w:fldChar w:fldCharType="separate"/>
        </w:r>
        <w:r w:rsidR="00972534">
          <w:rPr>
            <w:noProof/>
            <w:webHidden/>
          </w:rPr>
          <w:t>32</w:t>
        </w:r>
        <w:r w:rsidR="00972534">
          <w:rPr>
            <w:noProof/>
            <w:webHidden/>
          </w:rPr>
          <w:fldChar w:fldCharType="end"/>
        </w:r>
      </w:hyperlink>
    </w:p>
    <w:p w:rsidR="00972534" w:rsidRPr="00D03BD8" w:rsidRDefault="00E25BF4">
      <w:pPr>
        <w:pStyle w:val="TOC2"/>
        <w:rPr>
          <w:rFonts w:ascii="Calibri" w:hAnsi="Calibri"/>
          <w:sz w:val="22"/>
        </w:rPr>
      </w:pPr>
      <w:hyperlink w:anchor="_Toc494092216" w:history="1">
        <w:r w:rsidR="00972534" w:rsidRPr="00AF2D8B">
          <w:rPr>
            <w:rStyle w:val="Hyperlink"/>
          </w:rPr>
          <w:t>A.</w:t>
        </w:r>
        <w:r w:rsidR="00972534" w:rsidRPr="00D03BD8">
          <w:rPr>
            <w:rFonts w:ascii="Calibri" w:hAnsi="Calibri"/>
            <w:sz w:val="22"/>
          </w:rPr>
          <w:tab/>
        </w:r>
        <w:r w:rsidR="00972534" w:rsidRPr="00AF2D8B">
          <w:rPr>
            <w:rStyle w:val="Hyperlink"/>
          </w:rPr>
          <w:t>PROPOSAL SUBMISSION</w:t>
        </w:r>
        <w:r w:rsidR="00972534">
          <w:rPr>
            <w:webHidden/>
          </w:rPr>
          <w:tab/>
        </w:r>
        <w:r w:rsidR="00972534">
          <w:rPr>
            <w:webHidden/>
          </w:rPr>
          <w:fldChar w:fldCharType="begin"/>
        </w:r>
        <w:r w:rsidR="00972534">
          <w:rPr>
            <w:webHidden/>
          </w:rPr>
          <w:instrText xml:space="preserve"> PAGEREF _Toc494092216 \h </w:instrText>
        </w:r>
        <w:r w:rsidR="00972534">
          <w:rPr>
            <w:webHidden/>
          </w:rPr>
        </w:r>
        <w:r w:rsidR="00972534">
          <w:rPr>
            <w:webHidden/>
          </w:rPr>
          <w:fldChar w:fldCharType="separate"/>
        </w:r>
        <w:r w:rsidR="00972534">
          <w:rPr>
            <w:webHidden/>
          </w:rPr>
          <w:t>32</w:t>
        </w:r>
        <w:r w:rsidR="00972534">
          <w:rPr>
            <w:webHidden/>
          </w:rPr>
          <w:fldChar w:fldCharType="end"/>
        </w:r>
      </w:hyperlink>
    </w:p>
    <w:p w:rsidR="00972534" w:rsidRPr="00D03BD8" w:rsidRDefault="00E25BF4">
      <w:pPr>
        <w:pStyle w:val="TOC1"/>
        <w:rPr>
          <w:rFonts w:ascii="Calibri" w:hAnsi="Calibri"/>
          <w:b w:val="0"/>
          <w:bCs w:val="0"/>
          <w:noProof/>
          <w:sz w:val="22"/>
        </w:rPr>
      </w:pPr>
      <w:hyperlink w:anchor="_Toc494092217" w:history="1">
        <w:r w:rsidR="00972534" w:rsidRPr="00AF2D8B">
          <w:rPr>
            <w:rStyle w:val="Hyperlink"/>
            <w:noProof/>
          </w:rPr>
          <w:t>VII.</w:t>
        </w:r>
        <w:r w:rsidR="00972534" w:rsidRPr="00D03BD8">
          <w:rPr>
            <w:rFonts w:ascii="Calibri" w:hAnsi="Calibri"/>
            <w:b w:val="0"/>
            <w:bCs w:val="0"/>
            <w:noProof/>
            <w:sz w:val="22"/>
          </w:rPr>
          <w:tab/>
        </w:r>
        <w:r w:rsidR="00972534" w:rsidRPr="00AF2D8B">
          <w:rPr>
            <w:rStyle w:val="Hyperlink"/>
            <w:noProof/>
          </w:rPr>
          <w:t>COST PROPOSAL REQUIREMENTS</w:t>
        </w:r>
        <w:r w:rsidR="00972534">
          <w:rPr>
            <w:noProof/>
            <w:webHidden/>
          </w:rPr>
          <w:tab/>
        </w:r>
        <w:r w:rsidR="00972534">
          <w:rPr>
            <w:noProof/>
            <w:webHidden/>
          </w:rPr>
          <w:fldChar w:fldCharType="begin"/>
        </w:r>
        <w:r w:rsidR="00972534">
          <w:rPr>
            <w:noProof/>
            <w:webHidden/>
          </w:rPr>
          <w:instrText xml:space="preserve"> PAGEREF _Toc494092217 \h </w:instrText>
        </w:r>
        <w:r w:rsidR="00972534">
          <w:rPr>
            <w:noProof/>
            <w:webHidden/>
          </w:rPr>
        </w:r>
        <w:r w:rsidR="00972534">
          <w:rPr>
            <w:noProof/>
            <w:webHidden/>
          </w:rPr>
          <w:fldChar w:fldCharType="separate"/>
        </w:r>
        <w:r w:rsidR="00972534">
          <w:rPr>
            <w:noProof/>
            <w:webHidden/>
          </w:rPr>
          <w:t>35</w:t>
        </w:r>
        <w:r w:rsidR="00972534">
          <w:rPr>
            <w:noProof/>
            <w:webHidden/>
          </w:rPr>
          <w:fldChar w:fldCharType="end"/>
        </w:r>
      </w:hyperlink>
    </w:p>
    <w:p w:rsidR="00972534" w:rsidRPr="00D03BD8" w:rsidRDefault="00E25BF4">
      <w:pPr>
        <w:pStyle w:val="TOC2"/>
        <w:rPr>
          <w:rFonts w:ascii="Calibri" w:hAnsi="Calibri"/>
          <w:sz w:val="22"/>
        </w:rPr>
      </w:pPr>
      <w:hyperlink w:anchor="_Toc494092218" w:history="1">
        <w:r w:rsidR="00972534" w:rsidRPr="00AF2D8B">
          <w:rPr>
            <w:rStyle w:val="Hyperlink"/>
          </w:rPr>
          <w:t>A.</w:t>
        </w:r>
        <w:r w:rsidR="00972534" w:rsidRPr="00D03BD8">
          <w:rPr>
            <w:rFonts w:ascii="Calibri" w:hAnsi="Calibri"/>
            <w:sz w:val="22"/>
          </w:rPr>
          <w:tab/>
        </w:r>
        <w:r w:rsidR="00972534" w:rsidRPr="00AF2D8B">
          <w:rPr>
            <w:rStyle w:val="Hyperlink"/>
          </w:rPr>
          <w:t>COST SHEET</w:t>
        </w:r>
        <w:r w:rsidR="00972534">
          <w:rPr>
            <w:webHidden/>
          </w:rPr>
          <w:tab/>
        </w:r>
        <w:r w:rsidR="00972534">
          <w:rPr>
            <w:webHidden/>
          </w:rPr>
          <w:fldChar w:fldCharType="begin"/>
        </w:r>
        <w:r w:rsidR="00972534">
          <w:rPr>
            <w:webHidden/>
          </w:rPr>
          <w:instrText xml:space="preserve"> PAGEREF _Toc494092218 \h </w:instrText>
        </w:r>
        <w:r w:rsidR="00972534">
          <w:rPr>
            <w:webHidden/>
          </w:rPr>
        </w:r>
        <w:r w:rsidR="00972534">
          <w:rPr>
            <w:webHidden/>
          </w:rPr>
          <w:fldChar w:fldCharType="separate"/>
        </w:r>
        <w:r w:rsidR="00972534">
          <w:rPr>
            <w:webHidden/>
          </w:rPr>
          <w:t>35</w:t>
        </w:r>
        <w:r w:rsidR="00972534">
          <w:rPr>
            <w:webHidden/>
          </w:rPr>
          <w:fldChar w:fldCharType="end"/>
        </w:r>
      </w:hyperlink>
    </w:p>
    <w:p w:rsidR="00972534" w:rsidRPr="00D03BD8" w:rsidRDefault="00E25BF4">
      <w:pPr>
        <w:pStyle w:val="TOC2"/>
        <w:rPr>
          <w:rFonts w:ascii="Calibri" w:hAnsi="Calibri"/>
          <w:sz w:val="22"/>
        </w:rPr>
      </w:pPr>
      <w:hyperlink w:anchor="_Toc494092219" w:history="1">
        <w:r w:rsidR="00972534" w:rsidRPr="00AF2D8B">
          <w:rPr>
            <w:rStyle w:val="Hyperlink"/>
          </w:rPr>
          <w:t>B.</w:t>
        </w:r>
        <w:r w:rsidR="00972534" w:rsidRPr="00D03BD8">
          <w:rPr>
            <w:rFonts w:ascii="Calibri" w:hAnsi="Calibri"/>
            <w:sz w:val="22"/>
          </w:rPr>
          <w:tab/>
        </w:r>
        <w:r w:rsidR="00972534" w:rsidRPr="00AF2D8B">
          <w:rPr>
            <w:rStyle w:val="Hyperlink"/>
          </w:rPr>
          <w:t>PRICES</w:t>
        </w:r>
        <w:r w:rsidR="00972534">
          <w:rPr>
            <w:webHidden/>
          </w:rPr>
          <w:tab/>
        </w:r>
        <w:r w:rsidR="00972534">
          <w:rPr>
            <w:webHidden/>
          </w:rPr>
          <w:fldChar w:fldCharType="begin"/>
        </w:r>
        <w:r w:rsidR="00972534">
          <w:rPr>
            <w:webHidden/>
          </w:rPr>
          <w:instrText xml:space="preserve"> PAGEREF _Toc494092219 \h </w:instrText>
        </w:r>
        <w:r w:rsidR="00972534">
          <w:rPr>
            <w:webHidden/>
          </w:rPr>
        </w:r>
        <w:r w:rsidR="00972534">
          <w:rPr>
            <w:webHidden/>
          </w:rPr>
          <w:fldChar w:fldCharType="separate"/>
        </w:r>
        <w:r w:rsidR="00972534">
          <w:rPr>
            <w:webHidden/>
          </w:rPr>
          <w:t>35</w:t>
        </w:r>
        <w:r w:rsidR="00972534">
          <w:rPr>
            <w:webHidden/>
          </w:rPr>
          <w:fldChar w:fldCharType="end"/>
        </w:r>
      </w:hyperlink>
    </w:p>
    <w:p w:rsidR="00972534" w:rsidRPr="00D03BD8" w:rsidRDefault="00E25BF4">
      <w:pPr>
        <w:pStyle w:val="TOC1"/>
        <w:rPr>
          <w:rFonts w:ascii="Calibri" w:hAnsi="Calibri"/>
          <w:b w:val="0"/>
          <w:bCs w:val="0"/>
          <w:noProof/>
          <w:sz w:val="22"/>
        </w:rPr>
      </w:pPr>
      <w:hyperlink w:anchor="_Toc494092220" w:history="1">
        <w:r w:rsidR="00972534" w:rsidRPr="00AF2D8B">
          <w:rPr>
            <w:rStyle w:val="Hyperlink"/>
            <w:noProof/>
          </w:rPr>
          <w:t>Form A Bidder Contact Sheet</w:t>
        </w:r>
        <w:r w:rsidR="00972534">
          <w:rPr>
            <w:noProof/>
            <w:webHidden/>
          </w:rPr>
          <w:tab/>
        </w:r>
        <w:r w:rsidR="00972534">
          <w:rPr>
            <w:noProof/>
            <w:webHidden/>
          </w:rPr>
          <w:fldChar w:fldCharType="begin"/>
        </w:r>
        <w:r w:rsidR="00972534">
          <w:rPr>
            <w:noProof/>
            <w:webHidden/>
          </w:rPr>
          <w:instrText xml:space="preserve"> PAGEREF _Toc494092220 \h </w:instrText>
        </w:r>
        <w:r w:rsidR="00972534">
          <w:rPr>
            <w:noProof/>
            <w:webHidden/>
          </w:rPr>
        </w:r>
        <w:r w:rsidR="00972534">
          <w:rPr>
            <w:noProof/>
            <w:webHidden/>
          </w:rPr>
          <w:fldChar w:fldCharType="separate"/>
        </w:r>
        <w:r w:rsidR="00972534">
          <w:rPr>
            <w:noProof/>
            <w:webHidden/>
          </w:rPr>
          <w:t>36</w:t>
        </w:r>
        <w:r w:rsidR="00972534">
          <w:rPr>
            <w:noProof/>
            <w:webHidden/>
          </w:rPr>
          <w:fldChar w:fldCharType="end"/>
        </w:r>
      </w:hyperlink>
    </w:p>
    <w:p w:rsidR="00972534" w:rsidRPr="00D03BD8" w:rsidRDefault="00E25BF4">
      <w:pPr>
        <w:pStyle w:val="TOC1"/>
        <w:rPr>
          <w:rFonts w:ascii="Calibri" w:hAnsi="Calibri"/>
          <w:b w:val="0"/>
          <w:bCs w:val="0"/>
          <w:noProof/>
          <w:sz w:val="22"/>
        </w:rPr>
      </w:pPr>
      <w:hyperlink w:anchor="_Toc494092221" w:history="1">
        <w:r w:rsidR="00972534" w:rsidRPr="00AF2D8B">
          <w:rPr>
            <w:rStyle w:val="Hyperlink"/>
            <w:noProof/>
          </w:rPr>
          <w:t>Form B  Notification of Intent to Attend Pre-Proposal Conference</w:t>
        </w:r>
        <w:r w:rsidR="00972534">
          <w:rPr>
            <w:noProof/>
            <w:webHidden/>
          </w:rPr>
          <w:tab/>
        </w:r>
        <w:r w:rsidR="00972534">
          <w:rPr>
            <w:noProof/>
            <w:webHidden/>
          </w:rPr>
          <w:fldChar w:fldCharType="begin"/>
        </w:r>
        <w:r w:rsidR="00972534">
          <w:rPr>
            <w:noProof/>
            <w:webHidden/>
          </w:rPr>
          <w:instrText xml:space="preserve"> PAGEREF _Toc494092221 \h </w:instrText>
        </w:r>
        <w:r w:rsidR="00972534">
          <w:rPr>
            <w:noProof/>
            <w:webHidden/>
          </w:rPr>
        </w:r>
        <w:r w:rsidR="00972534">
          <w:rPr>
            <w:noProof/>
            <w:webHidden/>
          </w:rPr>
          <w:fldChar w:fldCharType="separate"/>
        </w:r>
        <w:r w:rsidR="00972534">
          <w:rPr>
            <w:noProof/>
            <w:webHidden/>
          </w:rPr>
          <w:t>37</w:t>
        </w:r>
        <w:r w:rsidR="00972534">
          <w:rPr>
            <w:noProof/>
            <w:webHidden/>
          </w:rPr>
          <w:fldChar w:fldCharType="end"/>
        </w:r>
      </w:hyperlink>
    </w:p>
    <w:p w:rsidR="00972534" w:rsidRPr="00D03BD8" w:rsidRDefault="00E25BF4">
      <w:pPr>
        <w:pStyle w:val="TOC1"/>
        <w:rPr>
          <w:rFonts w:ascii="Calibri" w:hAnsi="Calibri"/>
          <w:b w:val="0"/>
          <w:bCs w:val="0"/>
          <w:noProof/>
          <w:sz w:val="22"/>
        </w:rPr>
      </w:pPr>
      <w:hyperlink w:anchor="_Toc494092222" w:history="1">
        <w:r w:rsidR="00972534" w:rsidRPr="00AF2D8B">
          <w:rPr>
            <w:rStyle w:val="Hyperlink"/>
            <w:noProof/>
          </w:rPr>
          <w:t>Form C  Notification of Intent to Bid</w:t>
        </w:r>
        <w:r w:rsidR="00972534">
          <w:rPr>
            <w:noProof/>
            <w:webHidden/>
          </w:rPr>
          <w:tab/>
        </w:r>
        <w:r w:rsidR="00972534">
          <w:rPr>
            <w:noProof/>
            <w:webHidden/>
          </w:rPr>
          <w:fldChar w:fldCharType="begin"/>
        </w:r>
        <w:r w:rsidR="00972534">
          <w:rPr>
            <w:noProof/>
            <w:webHidden/>
          </w:rPr>
          <w:instrText xml:space="preserve"> PAGEREF _Toc494092222 \h </w:instrText>
        </w:r>
        <w:r w:rsidR="00972534">
          <w:rPr>
            <w:noProof/>
            <w:webHidden/>
          </w:rPr>
        </w:r>
        <w:r w:rsidR="00972534">
          <w:rPr>
            <w:noProof/>
            <w:webHidden/>
          </w:rPr>
          <w:fldChar w:fldCharType="separate"/>
        </w:r>
        <w:r w:rsidR="00972534">
          <w:rPr>
            <w:noProof/>
            <w:webHidden/>
          </w:rPr>
          <w:t>38</w:t>
        </w:r>
        <w:r w:rsidR="00972534">
          <w:rPr>
            <w:noProof/>
            <w:webHidden/>
          </w:rPr>
          <w:fldChar w:fldCharType="end"/>
        </w:r>
      </w:hyperlink>
    </w:p>
    <w:p w:rsidR="00972534" w:rsidRPr="00D03BD8" w:rsidRDefault="00E25BF4">
      <w:pPr>
        <w:pStyle w:val="TOC1"/>
        <w:rPr>
          <w:rFonts w:ascii="Calibri" w:hAnsi="Calibri"/>
          <w:b w:val="0"/>
          <w:bCs w:val="0"/>
          <w:noProof/>
          <w:sz w:val="22"/>
        </w:rPr>
      </w:pPr>
      <w:hyperlink w:anchor="_Toc494092223" w:history="1">
        <w:r w:rsidR="00972534" w:rsidRPr="00AF2D8B">
          <w:rPr>
            <w:rStyle w:val="Hyperlink"/>
            <w:noProof/>
          </w:rPr>
          <w:t>REQUEST FOR PROPOSAL FOR CONTRACTUAL SERVICES FORM</w:t>
        </w:r>
        <w:r w:rsidR="00972534">
          <w:rPr>
            <w:noProof/>
            <w:webHidden/>
          </w:rPr>
          <w:tab/>
        </w:r>
        <w:r w:rsidR="00972534">
          <w:rPr>
            <w:noProof/>
            <w:webHidden/>
          </w:rPr>
          <w:fldChar w:fldCharType="begin"/>
        </w:r>
        <w:r w:rsidR="00972534">
          <w:rPr>
            <w:noProof/>
            <w:webHidden/>
          </w:rPr>
          <w:instrText xml:space="preserve"> PAGEREF _Toc494092223 \h </w:instrText>
        </w:r>
        <w:r w:rsidR="00972534">
          <w:rPr>
            <w:noProof/>
            <w:webHidden/>
          </w:rPr>
        </w:r>
        <w:r w:rsidR="00972534">
          <w:rPr>
            <w:noProof/>
            <w:webHidden/>
          </w:rPr>
          <w:fldChar w:fldCharType="separate"/>
        </w:r>
        <w:r w:rsidR="00972534">
          <w:rPr>
            <w:noProof/>
            <w:webHidden/>
          </w:rPr>
          <w:t>40</w:t>
        </w:r>
        <w:r w:rsidR="00972534">
          <w:rPr>
            <w:noProof/>
            <w:webHidden/>
          </w:rPr>
          <w:fldChar w:fldCharType="end"/>
        </w:r>
      </w:hyperlink>
    </w:p>
    <w:p w:rsidR="002671E7" w:rsidRPr="0000238D" w:rsidRDefault="00903AC4" w:rsidP="00B612F4">
      <w:pPr>
        <w:rPr>
          <w:rStyle w:val="Hyperlink"/>
        </w:rPr>
        <w:sectPr w:rsidR="002671E7" w:rsidRPr="0000238D" w:rsidSect="00575328">
          <w:footerReference w:type="default" r:id="rId11"/>
          <w:type w:val="continuous"/>
          <w:pgSz w:w="12240" w:h="15840"/>
          <w:pgMar w:top="720" w:right="720" w:bottom="720" w:left="720" w:header="1440" w:footer="720" w:gutter="0"/>
          <w:pgNumType w:fmt="lowerRoman"/>
          <w:cols w:space="720"/>
          <w:docGrid w:linePitch="299"/>
        </w:sectPr>
      </w:pPr>
      <w:r w:rsidRPr="006E0ECE">
        <w:rPr>
          <w:rStyle w:val="Hyperlink"/>
          <w:rFonts w:cs="Arial"/>
          <w:b/>
          <w:bCs/>
          <w:noProof/>
          <w:szCs w:val="20"/>
        </w:rPr>
        <w:fldChar w:fldCharType="end"/>
      </w:r>
    </w:p>
    <w:p w:rsidR="00A20966" w:rsidRDefault="00A20966" w:rsidP="00514090"/>
    <w:p w:rsidR="008C1AFE" w:rsidRPr="00D83826" w:rsidRDefault="00A805D8" w:rsidP="00CC414C">
      <w:pPr>
        <w:pStyle w:val="Heading1"/>
        <w:tabs>
          <w:tab w:val="left" w:pos="1182"/>
        </w:tabs>
        <w:jc w:val="both"/>
      </w:pPr>
      <w:r>
        <w:br w:type="page"/>
      </w:r>
      <w:bookmarkStart w:id="3" w:name="_Toc494092125"/>
      <w:r w:rsidR="00CC414C">
        <w:lastRenderedPageBreak/>
        <w:t>G</w:t>
      </w:r>
      <w:r w:rsidR="008C1AFE" w:rsidRPr="00D83826">
        <w:t>LOSSARY OF TERMS</w:t>
      </w:r>
      <w:bookmarkEnd w:id="3"/>
    </w:p>
    <w:p w:rsidR="008C1AFE" w:rsidRPr="003763B4" w:rsidRDefault="008C1AFE" w:rsidP="009C7FA4">
      <w:pPr>
        <w:pStyle w:val="Level1Body"/>
        <w:rPr>
          <w:rFonts w:cs="Arial"/>
          <w:szCs w:val="18"/>
        </w:rPr>
      </w:pPr>
    </w:p>
    <w:p w:rsidR="004241B8" w:rsidRPr="003763B4" w:rsidRDefault="004241B8" w:rsidP="00A85D2A">
      <w:pPr>
        <w:pStyle w:val="Glossary"/>
        <w:rPr>
          <w:rFonts w:cs="Arial"/>
          <w:szCs w:val="18"/>
          <w:highlight w:val="green"/>
        </w:rPr>
      </w:pPr>
    </w:p>
    <w:p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rsidR="00886CD0" w:rsidRPr="003763B4" w:rsidRDefault="00886CD0" w:rsidP="00A85D2A">
      <w:pPr>
        <w:pStyle w:val="Glossary"/>
        <w:rPr>
          <w:rStyle w:val="Glossary-Bold"/>
          <w:rFonts w:cs="Arial"/>
          <w:szCs w:val="18"/>
        </w:rPr>
      </w:pPr>
    </w:p>
    <w:p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rsidR="00822F55" w:rsidRDefault="00822F55" w:rsidP="00A85D2A">
      <w:pPr>
        <w:pStyle w:val="Glossary"/>
        <w:rPr>
          <w:rFonts w:cs="Arial"/>
          <w:szCs w:val="18"/>
        </w:rPr>
      </w:pPr>
    </w:p>
    <w:p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rsidR="008E7820" w:rsidRPr="003763B4" w:rsidRDefault="008E782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rsidR="001504A4" w:rsidRPr="003763B4" w:rsidRDefault="001504A4"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410C85">
        <w:rPr>
          <w:rFonts w:cs="Arial"/>
          <w:szCs w:val="18"/>
        </w:rPr>
        <w:t>RFP</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rsidR="00886CD0" w:rsidRPr="003763B4" w:rsidRDefault="00886CD0" w:rsidP="00A85D2A">
      <w:pPr>
        <w:pStyle w:val="Glossary"/>
        <w:rPr>
          <w:rFonts w:cs="Arial"/>
          <w:szCs w:val="18"/>
        </w:rPr>
      </w:pPr>
    </w:p>
    <w:p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In a competitive bid, the final offer submitted which contains the bidder’s</w:t>
      </w:r>
      <w:r w:rsidR="00513D7C" w:rsidRPr="003763B4">
        <w:rPr>
          <w:rFonts w:cs="Arial"/>
          <w:szCs w:val="18"/>
        </w:rPr>
        <w:t xml:space="preserve"> </w:t>
      </w:r>
      <w:r w:rsidR="001504A4" w:rsidRPr="003763B4">
        <w:rPr>
          <w:rFonts w:cs="Arial"/>
          <w:szCs w:val="18"/>
        </w:rPr>
        <w:t xml:space="preserve">(vendor’s) most favorable terms for price. </w:t>
      </w:r>
    </w:p>
    <w:p w:rsidR="00EA7294" w:rsidRPr="003763B4" w:rsidRDefault="00EA7294"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Bid</w:t>
      </w:r>
      <w:r w:rsidR="001504A4" w:rsidRPr="003763B4">
        <w:rPr>
          <w:rStyle w:val="Glossary-Bold"/>
          <w:rFonts w:cs="Arial"/>
          <w:szCs w:val="18"/>
        </w:rPr>
        <w:t>/Proposal</w:t>
      </w:r>
      <w:r w:rsidRPr="003763B4">
        <w:rPr>
          <w:rStyle w:val="Glossary-Bold"/>
          <w:rFonts w:cs="Arial"/>
          <w:szCs w:val="18"/>
        </w:rPr>
        <w:t>:</w:t>
      </w:r>
      <w:r w:rsidRPr="003763B4">
        <w:rPr>
          <w:rFonts w:cs="Arial"/>
          <w:szCs w:val="18"/>
        </w:rPr>
        <w:t xml:space="preserve">  The </w:t>
      </w:r>
      <w:r w:rsidR="001504A4" w:rsidRPr="003763B4">
        <w:rPr>
          <w:rFonts w:cs="Arial"/>
          <w:szCs w:val="18"/>
        </w:rPr>
        <w:t xml:space="preserve">offer submitted by a vendor in a response to </w:t>
      </w:r>
      <w:r w:rsidR="00DB3AF8">
        <w:rPr>
          <w:rFonts w:cs="Arial"/>
          <w:szCs w:val="18"/>
        </w:rPr>
        <w:t xml:space="preserve">a </w:t>
      </w:r>
      <w:r w:rsidR="001504A4" w:rsidRPr="003763B4">
        <w:rPr>
          <w:rFonts w:cs="Arial"/>
          <w:szCs w:val="18"/>
        </w:rPr>
        <w:t>written solicitation.</w:t>
      </w:r>
      <w:r w:rsidRPr="003763B4">
        <w:rPr>
          <w:rFonts w:cs="Arial"/>
          <w:szCs w:val="18"/>
        </w:rPr>
        <w:t xml:space="preserve"> </w:t>
      </w:r>
    </w:p>
    <w:p w:rsidR="001504A4" w:rsidRPr="003763B4" w:rsidRDefault="001504A4" w:rsidP="00A85D2A">
      <w:pPr>
        <w:pStyle w:val="Glossary"/>
        <w:rPr>
          <w:rFonts w:cs="Arial"/>
          <w:szCs w:val="18"/>
        </w:rPr>
      </w:pPr>
    </w:p>
    <w:p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vendor will not withdraw the bid.</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A vendor who submits an offer bid in response to a written</w:t>
      </w:r>
      <w:r w:rsidRPr="003763B4">
        <w:rPr>
          <w:rFonts w:cs="Arial"/>
          <w:szCs w:val="18"/>
        </w:rPr>
        <w:t xml:space="preserve"> solicitation.</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rsidR="00886CD0" w:rsidRPr="003763B4" w:rsidRDefault="00886CD0" w:rsidP="00A85D2A">
      <w:pPr>
        <w:pStyle w:val="Glossary"/>
        <w:rPr>
          <w:rFonts w:cs="Arial"/>
          <w:szCs w:val="18"/>
        </w:rPr>
      </w:pPr>
    </w:p>
    <w:p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rsidR="00CE43FE" w:rsidRPr="003763B4" w:rsidRDefault="00CE43F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rsidR="00886CD0" w:rsidRPr="003763B4" w:rsidRDefault="00886CD0" w:rsidP="00A85D2A">
      <w:pPr>
        <w:pStyle w:val="Glossary"/>
        <w:rPr>
          <w:rFonts w:cs="Arial"/>
          <w:szCs w:val="18"/>
        </w:rPr>
      </w:pPr>
    </w:p>
    <w:p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rsidR="00822F55" w:rsidRDefault="00822F55" w:rsidP="00A85D2A">
      <w:pPr>
        <w:pStyle w:val="Glossary"/>
        <w:rPr>
          <w:rFonts w:cs="Arial"/>
          <w:szCs w:val="18"/>
        </w:rPr>
      </w:pPr>
    </w:p>
    <w:p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rsidR="00604D9D" w:rsidRDefault="00604D9D" w:rsidP="00822F55">
      <w:pPr>
        <w:pStyle w:val="Glossary"/>
        <w:rPr>
          <w:rFonts w:cs="Arial"/>
          <w:szCs w:val="18"/>
        </w:rPr>
      </w:pPr>
    </w:p>
    <w:p w:rsidR="00604D9D" w:rsidRPr="003763B4" w:rsidRDefault="00604D9D" w:rsidP="00822F55">
      <w:pPr>
        <w:pStyle w:val="Glossary"/>
        <w:rPr>
          <w:rFonts w:cs="Arial"/>
          <w:szCs w:val="18"/>
        </w:rPr>
      </w:pPr>
      <w:r w:rsidRPr="00972534">
        <w:rPr>
          <w:rFonts w:cs="Arial"/>
          <w:b/>
          <w:szCs w:val="18"/>
        </w:rPr>
        <w:t>Change Order</w:t>
      </w:r>
      <w:r>
        <w:rPr>
          <w:rFonts w:cs="Arial"/>
          <w:szCs w:val="18"/>
        </w:rPr>
        <w:t>:</w:t>
      </w:r>
      <w:r w:rsidRPr="00604D9D">
        <w:t xml:space="preserve"> </w:t>
      </w:r>
      <w:r w:rsidRPr="00541EE5">
        <w:t>Document that provides amendments to an executed purchase order</w:t>
      </w:r>
      <w:r>
        <w:t xml:space="preserve"> or contract.</w:t>
      </w:r>
    </w:p>
    <w:p w:rsidR="00822F55" w:rsidRPr="003763B4" w:rsidRDefault="00822F55"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rsidR="00886CD0" w:rsidRPr="003763B4" w:rsidRDefault="00886CD0" w:rsidP="00A85D2A">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rsidR="005C1CEF" w:rsidRPr="003763B4" w:rsidRDefault="005C1CEF" w:rsidP="003F38F3">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desired results. </w:t>
      </w:r>
    </w:p>
    <w:p w:rsidR="005C1CEF" w:rsidRPr="003763B4" w:rsidRDefault="005C1CEF"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w:t>
      </w:r>
      <w:r w:rsidRPr="003763B4">
        <w:rPr>
          <w:rFonts w:cs="Arial"/>
          <w:szCs w:val="18"/>
        </w:rPr>
        <w:lastRenderedPageBreak/>
        <w:t xml:space="preserve">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rsidR="00886CD0" w:rsidRPr="003763B4" w:rsidRDefault="00886CD0" w:rsidP="00A85D2A">
      <w:pPr>
        <w:pStyle w:val="Glossary"/>
        <w:rPr>
          <w:rFonts w:cs="Arial"/>
          <w:szCs w:val="18"/>
        </w:rPr>
      </w:pPr>
    </w:p>
    <w:p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rsidR="002A646A" w:rsidRDefault="002A646A" w:rsidP="00A85D2A">
      <w:pPr>
        <w:pStyle w:val="Glossary"/>
        <w:rPr>
          <w:rFonts w:cs="Arial"/>
          <w:szCs w:val="18"/>
        </w:rPr>
      </w:pPr>
    </w:p>
    <w:p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rsidR="00EA7DBA" w:rsidRPr="003763B4" w:rsidRDefault="00EA7DBA" w:rsidP="00A85D2A">
      <w:pPr>
        <w:pStyle w:val="Glossary"/>
        <w:rPr>
          <w:rFonts w:cs="Arial"/>
          <w:szCs w:val="18"/>
          <w:highlight w:val="yellow"/>
        </w:rPr>
      </w:pPr>
    </w:p>
    <w:p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rsidR="00EA7DBA" w:rsidRPr="003763B4" w:rsidRDefault="00EA7DBA" w:rsidP="003F38F3">
      <w:pPr>
        <w:pStyle w:val="Glossary"/>
        <w:rPr>
          <w:rFonts w:cs="Arial"/>
          <w:szCs w:val="18"/>
        </w:rPr>
      </w:pPr>
    </w:p>
    <w:p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rsidR="00513D7C" w:rsidRPr="003763B4" w:rsidRDefault="00513D7C"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Contractor:</w:t>
      </w:r>
      <w:r w:rsidRPr="003763B4">
        <w:rPr>
          <w:rFonts w:cs="Arial"/>
          <w:szCs w:val="18"/>
        </w:rPr>
        <w:t xml:space="preserve">  Any </w:t>
      </w:r>
      <w:r w:rsidR="00513D7C" w:rsidRPr="003763B4">
        <w:rPr>
          <w:rFonts w:cs="Arial"/>
          <w:szCs w:val="18"/>
        </w:rPr>
        <w:t xml:space="preserve">individual </w:t>
      </w:r>
      <w:r w:rsidRPr="003763B4">
        <w:rPr>
          <w:rFonts w:cs="Arial"/>
          <w:szCs w:val="18"/>
        </w:rPr>
        <w:t xml:space="preserve">or entity </w:t>
      </w:r>
      <w:r w:rsidR="00513D7C" w:rsidRPr="003763B4">
        <w:rPr>
          <w:rFonts w:cs="Arial"/>
          <w:szCs w:val="18"/>
        </w:rPr>
        <w:t>having a contract to furnish commodities or services</w:t>
      </w:r>
      <w:r w:rsidRPr="003763B4">
        <w:rPr>
          <w:rFonts w:cs="Arial"/>
          <w:szCs w:val="18"/>
        </w:rPr>
        <w:t>.</w:t>
      </w:r>
    </w:p>
    <w:p w:rsidR="00886CD0" w:rsidRPr="003763B4" w:rsidRDefault="00886CD0" w:rsidP="00A85D2A">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rsidR="005C1CEF" w:rsidRPr="003763B4" w:rsidRDefault="005C1CEF"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rsidR="00936B9E" w:rsidRPr="003763B4" w:rsidRDefault="00936B9E" w:rsidP="00A85D2A">
      <w:pPr>
        <w:pStyle w:val="Glossary"/>
        <w:rPr>
          <w:rFonts w:cs="Arial"/>
          <w:szCs w:val="18"/>
        </w:rPr>
      </w:pPr>
    </w:p>
    <w:p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rsidR="00936B9E" w:rsidRPr="003763B4" w:rsidRDefault="00936B9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rsidR="00886CD0" w:rsidRPr="003763B4" w:rsidRDefault="00886CD0" w:rsidP="00A85D2A">
      <w:pPr>
        <w:pStyle w:val="Glossary"/>
        <w:rPr>
          <w:rFonts w:cs="Arial"/>
          <w:szCs w:val="18"/>
        </w:rPr>
      </w:pPr>
    </w:p>
    <w:p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rsidR="00886CD0" w:rsidRPr="003763B4" w:rsidRDefault="00886CD0" w:rsidP="00A85D2A">
      <w:pPr>
        <w:pStyle w:val="Glossary"/>
        <w:rPr>
          <w:rFonts w:cs="Arial"/>
          <w:szCs w:val="18"/>
        </w:rPr>
      </w:pPr>
    </w:p>
    <w:p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rsidR="00261246" w:rsidRPr="003763B4" w:rsidRDefault="00261246" w:rsidP="00261246">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w:t>
      </w:r>
      <w:r w:rsidR="00910FB8" w:rsidRPr="003763B4">
        <w:rPr>
          <w:rFonts w:cs="Arial"/>
          <w:szCs w:val="18"/>
        </w:rPr>
        <w:t>bids/</w:t>
      </w:r>
      <w:r w:rsidRPr="003763B4">
        <w:rPr>
          <w:rFonts w:cs="Arial"/>
          <w:szCs w:val="18"/>
        </w:rPr>
        <w:t>proposals</w:t>
      </w:r>
      <w:r w:rsidR="00910FB8" w:rsidRPr="003763B4">
        <w:rPr>
          <w:rFonts w:cs="Arial"/>
          <w:szCs w:val="18"/>
        </w:rPr>
        <w:t xml:space="preserve"> (offers made in response to written solicitations).</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rsidR="00962CBD" w:rsidRPr="003763B4" w:rsidRDefault="00962CBD" w:rsidP="00A85D2A">
      <w:pPr>
        <w:pStyle w:val="Glossary"/>
        <w:rPr>
          <w:rFonts w:cs="Arial"/>
          <w:szCs w:val="18"/>
        </w:rPr>
      </w:pPr>
    </w:p>
    <w:p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 vendor.  Vendor is responsible for all claims associated with damages during delivery of product.</w:t>
      </w:r>
    </w:p>
    <w:p w:rsidR="00617872" w:rsidRPr="003763B4" w:rsidRDefault="00617872" w:rsidP="00A85D2A">
      <w:pPr>
        <w:pStyle w:val="Glossary"/>
        <w:rPr>
          <w:rFonts w:cs="Arial"/>
          <w:szCs w:val="18"/>
        </w:rPr>
      </w:pPr>
    </w:p>
    <w:p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rsidR="00EA7DBA" w:rsidRPr="003763B4" w:rsidRDefault="00EA7DBA" w:rsidP="00A85D2A">
      <w:pPr>
        <w:pStyle w:val="Glossary"/>
        <w:rPr>
          <w:rFonts w:cs="Arial"/>
          <w:szCs w:val="18"/>
        </w:rPr>
      </w:pPr>
    </w:p>
    <w:p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rsidR="00886CD0" w:rsidRPr="003763B4" w:rsidRDefault="00886CD0" w:rsidP="00A85D2A">
      <w:pPr>
        <w:pStyle w:val="Glossary"/>
        <w:rPr>
          <w:rFonts w:cs="Arial"/>
          <w:szCs w:val="18"/>
        </w:rPr>
      </w:pPr>
    </w:p>
    <w:p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as found in the RFP</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rsidR="003044A0" w:rsidRDefault="003044A0" w:rsidP="00A85D2A">
      <w:pPr>
        <w:pStyle w:val="Glossary"/>
        <w:rPr>
          <w:rFonts w:cs="Arial"/>
          <w:szCs w:val="18"/>
        </w:rPr>
      </w:pPr>
    </w:p>
    <w:p w:rsidR="00886CD0" w:rsidRPr="003763B4" w:rsidRDefault="003044A0" w:rsidP="00A85D2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rsidR="00F94F2B" w:rsidRPr="003763B4" w:rsidRDefault="00F94F2B"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 xml:space="preserve">Late </w:t>
      </w:r>
      <w:r w:rsidR="00C81DA2" w:rsidRPr="003763B4">
        <w:rPr>
          <w:rStyle w:val="Glossary-Bold"/>
          <w:rFonts w:cs="Arial"/>
          <w:szCs w:val="18"/>
        </w:rPr>
        <w:t>Bid/</w:t>
      </w:r>
      <w:r w:rsidRPr="003763B4">
        <w:rPr>
          <w:rStyle w:val="Glossary-Bold"/>
          <w:rFonts w:cs="Arial"/>
          <w:szCs w:val="18"/>
        </w:rPr>
        <w:t>Proposal:</w:t>
      </w:r>
      <w:r w:rsidRPr="003763B4">
        <w:rPr>
          <w:rFonts w:cs="Arial"/>
          <w:szCs w:val="18"/>
        </w:rPr>
        <w:t xml:space="preserve"> A</w:t>
      </w:r>
      <w:r w:rsidR="00C81DA2" w:rsidRPr="003763B4">
        <w:rPr>
          <w:rFonts w:cs="Arial"/>
          <w:szCs w:val="18"/>
        </w:rPr>
        <w:t>n offer received after the Opening Date and Time.</w:t>
      </w:r>
    </w:p>
    <w:p w:rsidR="007257D1" w:rsidRPr="003763B4" w:rsidRDefault="007257D1" w:rsidP="00A85D2A">
      <w:pPr>
        <w:pStyle w:val="Glossary"/>
        <w:rPr>
          <w:rFonts w:cs="Arial"/>
          <w:szCs w:val="18"/>
        </w:rPr>
      </w:pPr>
    </w:p>
    <w:p w:rsidR="007257D1" w:rsidRPr="003763B4" w:rsidRDefault="007257D1" w:rsidP="007257D1">
      <w:pPr>
        <w:pStyle w:val="Glossary"/>
        <w:rPr>
          <w:rFonts w:cs="Arial"/>
          <w:szCs w:val="18"/>
        </w:rPr>
      </w:pPr>
      <w:r w:rsidRPr="003763B4">
        <w:rPr>
          <w:rStyle w:val="Glossary-Bold"/>
          <w:rFonts w:cs="Arial"/>
          <w:szCs w:val="18"/>
        </w:rPr>
        <w:lastRenderedPageBreak/>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rsidR="005C1CEF" w:rsidRPr="003763B4" w:rsidRDefault="005C1CEF"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rsidR="00886CD0" w:rsidRPr="003763B4" w:rsidRDefault="00886CD0" w:rsidP="00A85D2A">
      <w:pPr>
        <w:pStyle w:val="Glossary"/>
        <w:rPr>
          <w:rFonts w:cs="Arial"/>
          <w:szCs w:val="18"/>
        </w:rPr>
      </w:pPr>
    </w:p>
    <w:p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rsidR="009F2805" w:rsidRPr="003763B4" w:rsidRDefault="009F2805"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rsidR="00886CD0" w:rsidRPr="003763B4" w:rsidRDefault="00886CD0" w:rsidP="00A85D2A">
      <w:pPr>
        <w:pStyle w:val="Glossary"/>
        <w:rPr>
          <w:rFonts w:cs="Arial"/>
          <w:szCs w:val="18"/>
        </w:rPr>
      </w:pPr>
    </w:p>
    <w:p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917E78">
        <w:rPr>
          <w:rFonts w:cs="Arial"/>
          <w:szCs w:val="18"/>
        </w:rPr>
        <w:t xml:space="preserve">Mandatory/ Must and </w:t>
      </w:r>
      <w:r w:rsidRPr="003763B4">
        <w:rPr>
          <w:rFonts w:cs="Arial"/>
          <w:szCs w:val="18"/>
        </w:rPr>
        <w:t xml:space="preserve">Shall/Will/Must. </w:t>
      </w:r>
    </w:p>
    <w:p w:rsidR="007F0D64" w:rsidRPr="003763B4" w:rsidRDefault="007F0D64" w:rsidP="00A85D2A">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rsidR="005C1CEF" w:rsidRPr="003763B4" w:rsidRDefault="005C1CEF" w:rsidP="003F38F3">
      <w:pPr>
        <w:pStyle w:val="Glossary"/>
        <w:rPr>
          <w:rFonts w:cs="Arial"/>
          <w:szCs w:val="18"/>
        </w:rPr>
      </w:pPr>
    </w:p>
    <w:p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rsidR="00BF083E" w:rsidRPr="003763B4" w:rsidRDefault="00BF083E" w:rsidP="003F38F3">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rsidR="008E2939" w:rsidRPr="003763B4" w:rsidRDefault="008E2939"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rsidR="00886CD0" w:rsidRPr="003763B4" w:rsidRDefault="00886CD0" w:rsidP="00A85D2A">
      <w:pPr>
        <w:pStyle w:val="Glossary"/>
        <w:rPr>
          <w:rFonts w:cs="Arial"/>
          <w:szCs w:val="18"/>
        </w:rPr>
      </w:pPr>
    </w:p>
    <w:p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rsidR="00BF083E" w:rsidRPr="003763B4" w:rsidRDefault="00BF083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rsidR="00886CD0" w:rsidRPr="003763B4" w:rsidRDefault="00886CD0" w:rsidP="00A85D2A">
      <w:pPr>
        <w:pStyle w:val="Glossary"/>
        <w:rPr>
          <w:rFonts w:cs="Arial"/>
          <w:szCs w:val="18"/>
        </w:rPr>
      </w:pPr>
    </w:p>
    <w:p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rsidR="00604D9D" w:rsidRDefault="00604D9D" w:rsidP="00A85D2A">
      <w:pPr>
        <w:pStyle w:val="Glossary"/>
        <w:rPr>
          <w:rFonts w:cs="Arial"/>
          <w:szCs w:val="18"/>
        </w:rPr>
      </w:pPr>
    </w:p>
    <w:p w:rsidR="00604D9D" w:rsidRPr="0079309E" w:rsidRDefault="00604D9D" w:rsidP="00A85D2A">
      <w:pPr>
        <w:pStyle w:val="Glossary"/>
        <w:rPr>
          <w:rStyle w:val="Glossary-Bold"/>
          <w:b w:val="0"/>
          <w:bCs w:val="0"/>
        </w:rPr>
      </w:pPr>
      <w:r w:rsidRPr="00B6475E">
        <w:rPr>
          <w:rStyle w:val="Glossary-Bold"/>
        </w:rPr>
        <w:t>Point of Contact (POC):</w:t>
      </w:r>
      <w:r w:rsidRPr="00B6475E">
        <w:t xml:space="preserve"> </w:t>
      </w:r>
      <w:r w:rsidRPr="00FE4878">
        <w:t>The person designated to receive communications and to communicate</w:t>
      </w:r>
      <w:r>
        <w:t>.</w:t>
      </w:r>
    </w:p>
    <w:p w:rsidR="0044053E" w:rsidRPr="003763B4" w:rsidRDefault="0044053E" w:rsidP="00A85D2A">
      <w:pPr>
        <w:pStyle w:val="Glossary"/>
        <w:rPr>
          <w:rStyle w:val="Glossary-Bold"/>
          <w:rFonts w:cs="Arial"/>
          <w:szCs w:val="18"/>
        </w:rPr>
      </w:pPr>
    </w:p>
    <w:p w:rsidR="00886CD0" w:rsidRPr="003763B4" w:rsidRDefault="005D19AC" w:rsidP="00A85D2A">
      <w:pPr>
        <w:pStyle w:val="Glossary"/>
        <w:rPr>
          <w:rFonts w:cs="Arial"/>
          <w:szCs w:val="18"/>
        </w:rPr>
      </w:pPr>
      <w:r w:rsidRPr="003763B4">
        <w:rPr>
          <w:rStyle w:val="Glossary-Bold"/>
          <w:rFonts w:cs="Arial"/>
          <w:szCs w:val="18"/>
        </w:rPr>
        <w:t>Pre-Bid/</w:t>
      </w:r>
      <w:r w:rsidR="00886CD0" w:rsidRPr="003763B4">
        <w:rPr>
          <w:rStyle w:val="Glossary-Bold"/>
          <w:rFonts w:cs="Arial"/>
          <w:szCs w:val="18"/>
        </w:rPr>
        <w:t>Pre-Proposal Conference:</w:t>
      </w:r>
      <w:r w:rsidR="00886CD0" w:rsidRPr="003763B4">
        <w:rPr>
          <w:rFonts w:cs="Arial"/>
          <w:szCs w:val="18"/>
        </w:rPr>
        <w:t xml:space="preserve">  A meeting scheduled for the purpose </w:t>
      </w:r>
      <w:r w:rsidRPr="003763B4">
        <w:rPr>
          <w:rFonts w:cs="Arial"/>
          <w:szCs w:val="18"/>
        </w:rPr>
        <w:t>of clarifying a written solicitation and related ex</w:t>
      </w:r>
      <w:r w:rsidR="005264E4" w:rsidRPr="003763B4">
        <w:rPr>
          <w:rFonts w:cs="Arial"/>
          <w:szCs w:val="18"/>
        </w:rPr>
        <w:t>p</w:t>
      </w:r>
      <w:r w:rsidRPr="003763B4">
        <w:rPr>
          <w:rFonts w:cs="Arial"/>
          <w:szCs w:val="18"/>
        </w:rPr>
        <w:t>ectations</w:t>
      </w:r>
      <w:r w:rsidR="00886CD0" w:rsidRPr="003763B4">
        <w:rPr>
          <w:rFonts w:cs="Arial"/>
          <w:szCs w:val="18"/>
        </w:rPr>
        <w: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the RFP</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Proposal:</w:t>
      </w:r>
      <w:r w:rsidRPr="003763B4">
        <w:rPr>
          <w:rFonts w:cs="Arial"/>
          <w:szCs w:val="18"/>
        </w:rPr>
        <w:t xml:space="preserve">  </w:t>
      </w:r>
      <w:r w:rsidR="00F94F2B" w:rsidRPr="003763B4">
        <w:rPr>
          <w:rFonts w:cs="Arial"/>
          <w:szCs w:val="18"/>
        </w:rPr>
        <w:t>See Bid/Proposal.</w:t>
      </w:r>
    </w:p>
    <w:p w:rsidR="00886CD0" w:rsidRPr="003763B4" w:rsidRDefault="00886CD0" w:rsidP="00A85D2A">
      <w:pPr>
        <w:pStyle w:val="Glossary"/>
        <w:rPr>
          <w:rFonts w:cs="Arial"/>
          <w:szCs w:val="18"/>
        </w:rPr>
      </w:pPr>
    </w:p>
    <w:p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lastRenderedPageBreak/>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410C85">
        <w:rPr>
          <w:rFonts w:cs="Arial"/>
          <w:szCs w:val="18"/>
        </w:rPr>
        <w:t>RFP</w:t>
      </w:r>
      <w:r w:rsidR="00823B64" w:rsidRPr="003763B4">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rsidR="00A91522" w:rsidRPr="003763B4" w:rsidRDefault="00A91522"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rsidR="00886CD0" w:rsidRPr="003763B4" w:rsidRDefault="00886CD0"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rsidR="001321EE" w:rsidRPr="003763B4" w:rsidRDefault="001321EE"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rsidR="001321EE" w:rsidRPr="003763B4" w:rsidRDefault="001321EE" w:rsidP="00A85D2A">
      <w:pPr>
        <w:pStyle w:val="Glossary"/>
        <w:rPr>
          <w:rFonts w:cs="Arial"/>
          <w:szCs w:val="18"/>
        </w:rPr>
      </w:pPr>
    </w:p>
    <w:p w:rsidR="00886CD0" w:rsidRPr="003763B4" w:rsidRDefault="008B714E" w:rsidP="003F38F3">
      <w:pPr>
        <w:pStyle w:val="Glossary"/>
        <w:rPr>
          <w:rFonts w:cs="Arial"/>
          <w:szCs w:val="18"/>
        </w:rPr>
      </w:pPr>
      <w:r w:rsidRPr="003763B4">
        <w:rPr>
          <w:rStyle w:val="Glossary-Bold"/>
          <w:rFonts w:cs="Arial"/>
          <w:szCs w:val="18"/>
        </w:rPr>
        <w:t>R</w:t>
      </w:r>
      <w:r w:rsidR="000C46B7" w:rsidRPr="003763B4">
        <w:rPr>
          <w:rStyle w:val="Glossary-Bold"/>
          <w:rFonts w:cs="Arial"/>
          <w:szCs w:val="18"/>
        </w:rPr>
        <w:t xml:space="preserve">equest for Information (RFI):  </w:t>
      </w:r>
      <w:r w:rsidR="000C46B7" w:rsidRPr="003763B4">
        <w:rPr>
          <w:rFonts w:cs="Arial"/>
          <w:szCs w:val="18"/>
        </w:rPr>
        <w:t xml:space="preserve">A general invitation to vendors requesting information for a potential future solicitation.  The RFI is typically used as a research and information gathering tool for preparation of a solicitation. </w:t>
      </w:r>
    </w:p>
    <w:p w:rsidR="00886CD0" w:rsidRPr="003763B4" w:rsidRDefault="00886CD0"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rsidR="00886CD0" w:rsidRPr="003763B4" w:rsidRDefault="00886CD0"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rsidR="001321EE" w:rsidRPr="003763B4" w:rsidRDefault="001321EE"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rsidR="0050020B" w:rsidRPr="003763B4" w:rsidRDefault="0050020B"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rsidR="00886CD0" w:rsidRPr="003763B4" w:rsidRDefault="00886CD0" w:rsidP="00A85D2A">
      <w:pPr>
        <w:pStyle w:val="Glossary"/>
        <w:rPr>
          <w:rFonts w:cs="Arial"/>
          <w:szCs w:val="18"/>
        </w:rPr>
      </w:pPr>
    </w:p>
    <w:p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rsidR="005C1CEF" w:rsidRPr="003763B4" w:rsidRDefault="005C1CEF" w:rsidP="005C1CEF">
      <w:pPr>
        <w:pStyle w:val="Glossary"/>
        <w:rPr>
          <w:rFonts w:cs="Arial"/>
          <w:szCs w:val="18"/>
        </w:rPr>
      </w:pPr>
    </w:p>
    <w:p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rsidR="00E144A6" w:rsidRPr="003763B4" w:rsidRDefault="00E144A6" w:rsidP="00A85D2A">
      <w:pPr>
        <w:pStyle w:val="Glossary"/>
        <w:rPr>
          <w:rStyle w:val="Glossary-Bold"/>
          <w:rFonts w:cs="Arial"/>
          <w:szCs w:val="18"/>
        </w:rPr>
      </w:pPr>
    </w:p>
    <w:p w:rsidR="00693541" w:rsidRPr="003763B4" w:rsidRDefault="00693541" w:rsidP="003F38F3">
      <w:pPr>
        <w:pStyle w:val="Glossary"/>
        <w:rPr>
          <w:rFonts w:cs="Arial"/>
          <w:szCs w:val="18"/>
        </w:rPr>
      </w:pPr>
      <w:r w:rsidRPr="003763B4">
        <w:rPr>
          <w:rStyle w:val="Glossary-Bold"/>
          <w:rFonts w:cs="Arial"/>
          <w:szCs w:val="18"/>
        </w:rPr>
        <w:t xml:space="preserve">Sole Source – Commodity:  </w:t>
      </w:r>
      <w:r w:rsidRPr="003763B4">
        <w:rPr>
          <w:rFonts w:cs="Arial"/>
          <w:szCs w:val="18"/>
        </w:rPr>
        <w:t>When an item is available from only one source due to the unique nature of the requirement, its supplier, or market conditions.</w:t>
      </w:r>
    </w:p>
    <w:p w:rsidR="00693541" w:rsidRPr="003763B4" w:rsidRDefault="00693541" w:rsidP="003F38F3">
      <w:pPr>
        <w:pStyle w:val="Glossary"/>
        <w:rPr>
          <w:rFonts w:cs="Arial"/>
          <w:szCs w:val="18"/>
        </w:rPr>
      </w:pPr>
    </w:p>
    <w:p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rsidR="00886CD0" w:rsidRPr="003763B4" w:rsidRDefault="00886CD0" w:rsidP="003F38F3">
      <w:pPr>
        <w:pStyle w:val="Glossary"/>
        <w:rPr>
          <w:rFonts w:cs="Arial"/>
          <w:szCs w:val="18"/>
        </w:rPr>
      </w:pPr>
    </w:p>
    <w:p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rsidR="00491633" w:rsidRDefault="00491633" w:rsidP="00A85D2A">
      <w:pPr>
        <w:pStyle w:val="Glossary"/>
        <w:rPr>
          <w:rFonts w:cs="Arial"/>
          <w:szCs w:val="18"/>
        </w:rPr>
      </w:pPr>
    </w:p>
    <w:p w:rsidR="00491633" w:rsidRDefault="00491633" w:rsidP="00A85D2A">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rsidR="00DB3AF8" w:rsidRDefault="00DB3AF8" w:rsidP="00A85D2A">
      <w:pPr>
        <w:pStyle w:val="Glossary"/>
        <w:rPr>
          <w:rFonts w:cs="Arial"/>
          <w:szCs w:val="18"/>
        </w:rPr>
      </w:pPr>
    </w:p>
    <w:p w:rsidR="00604D9D" w:rsidRPr="00553EE1" w:rsidRDefault="00604D9D" w:rsidP="00604D9D">
      <w:pPr>
        <w:pStyle w:val="Glossary"/>
      </w:pPr>
      <w:r w:rsidRPr="0047591F">
        <w:rPr>
          <w:b/>
        </w:rPr>
        <w:t>Subcontractor:</w:t>
      </w:r>
      <w:r>
        <w:rPr>
          <w:b/>
        </w:rPr>
        <w:t xml:space="preserve"> </w:t>
      </w:r>
      <w:r>
        <w:t xml:space="preserve">Individual or entity with whom the contractor enters a contract to perform a portion of the work awarded to the contractor.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rsidR="00886CD0" w:rsidRPr="003763B4" w:rsidRDefault="00886CD0" w:rsidP="00A85D2A">
      <w:pPr>
        <w:pStyle w:val="Glossary"/>
        <w:rPr>
          <w:rFonts w:cs="Arial"/>
          <w:szCs w:val="18"/>
        </w:rPr>
      </w:pPr>
    </w:p>
    <w:p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rsidR="007A7802" w:rsidRDefault="007A7802" w:rsidP="00A85D2A">
      <w:pPr>
        <w:pStyle w:val="Glossary"/>
        <w:rPr>
          <w:rFonts w:cs="Arial"/>
          <w:szCs w:val="18"/>
        </w:rPr>
      </w:pPr>
    </w:p>
    <w:p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rsidR="009E6591" w:rsidRPr="003763B4" w:rsidRDefault="009E6591" w:rsidP="009E6591">
      <w:pPr>
        <w:pStyle w:val="Glossary"/>
        <w:rPr>
          <w:rStyle w:val="Glossary-Bold"/>
          <w:rFonts w:cs="Arial"/>
          <w:szCs w:val="18"/>
        </w:rPr>
      </w:pPr>
    </w:p>
    <w:p w:rsidR="009E6591" w:rsidRPr="003763B4" w:rsidRDefault="009E6591" w:rsidP="009E6591">
      <w:pPr>
        <w:pStyle w:val="Glossary"/>
        <w:rPr>
          <w:rFonts w:cs="Arial"/>
          <w:szCs w:val="18"/>
        </w:rPr>
      </w:pPr>
      <w:r w:rsidRPr="003763B4">
        <w:rPr>
          <w:rStyle w:val="Glossary-Bold"/>
          <w:rFonts w:cs="Arial"/>
          <w:szCs w:val="18"/>
        </w:rPr>
        <w:lastRenderedPageBreak/>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vendor to distinguish its product from those of others, registered with the U.S. Patent and Trademark Office.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rsidR="00886CD0" w:rsidRPr="003763B4" w:rsidRDefault="00886CD0" w:rsidP="00A85D2A">
      <w:pPr>
        <w:pStyle w:val="Glossary"/>
        <w:rPr>
          <w:rFonts w:cs="Arial"/>
          <w:szCs w:val="18"/>
        </w:rPr>
      </w:pPr>
    </w:p>
    <w:p w:rsidR="00DB6619" w:rsidRPr="003763B4" w:rsidRDefault="00886CD0" w:rsidP="00A85D2A">
      <w:pPr>
        <w:pStyle w:val="Glossary"/>
        <w:rPr>
          <w:rFonts w:cs="Arial"/>
          <w:szCs w:val="18"/>
        </w:rPr>
      </w:pPr>
      <w:r w:rsidRPr="003763B4">
        <w:rPr>
          <w:rStyle w:val="Glossary-Bold"/>
          <w:rFonts w:cs="Arial"/>
          <w:szCs w:val="18"/>
        </w:rPr>
        <w:t>Vendor:</w:t>
      </w:r>
      <w:r w:rsidRPr="003763B4">
        <w:rPr>
          <w:rFonts w:cs="Arial"/>
          <w:szCs w:val="18"/>
        </w:rPr>
        <w:t xml:space="preserve">  </w:t>
      </w:r>
      <w:r w:rsidR="009E6591" w:rsidRPr="003763B4">
        <w:rPr>
          <w:rFonts w:cs="Arial"/>
          <w:szCs w:val="18"/>
        </w:rPr>
        <w:t>An individual or entity lawfully conducting business in the State of Nebraska, or licensed to do so</w:t>
      </w:r>
      <w:r w:rsidR="00261246" w:rsidRPr="003763B4">
        <w:rPr>
          <w:rFonts w:cs="Arial"/>
          <w:szCs w:val="18"/>
        </w:rPr>
        <w:t>,</w:t>
      </w:r>
      <w:r w:rsidR="009E6591" w:rsidRPr="003763B4">
        <w:rPr>
          <w:rFonts w:cs="Arial"/>
          <w:szCs w:val="18"/>
        </w:rPr>
        <w:t xml:space="preserve"> who seeks to provide goods or services under the terms of a written solicitation.</w:t>
      </w:r>
    </w:p>
    <w:p w:rsidR="00DB6619" w:rsidRPr="003763B4" w:rsidRDefault="00DB6619" w:rsidP="00A85D2A">
      <w:pPr>
        <w:pStyle w:val="Glossary"/>
        <w:rPr>
          <w:rFonts w:cs="Arial"/>
          <w:szCs w:val="18"/>
        </w:rPr>
      </w:pPr>
    </w:p>
    <w:p w:rsidR="00DB6619" w:rsidRPr="003763B4" w:rsidRDefault="00DB6619" w:rsidP="00DB6619">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w:t>
      </w:r>
      <w:r w:rsidR="00A4400B" w:rsidRPr="003763B4">
        <w:rPr>
          <w:rFonts w:cs="Arial"/>
          <w:szCs w:val="18"/>
        </w:rPr>
        <w:t>C</w:t>
      </w:r>
      <w:r w:rsidRPr="003763B4">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A4400B" w:rsidRPr="003763B4">
        <w:rPr>
          <w:rFonts w:cs="Arial"/>
          <w:szCs w:val="18"/>
        </w:rPr>
        <w:t>C</w:t>
      </w:r>
      <w:r w:rsidRPr="003763B4">
        <w:rPr>
          <w:rFonts w:cs="Arial"/>
          <w:szCs w:val="18"/>
        </w:rPr>
        <w:t xml:space="preserve">ontractor regarding any such report. The vendor performance report will become a part of the permanent record for the </w:t>
      </w:r>
      <w:r w:rsidR="00A4400B" w:rsidRPr="003763B4">
        <w:rPr>
          <w:rFonts w:cs="Arial"/>
          <w:szCs w:val="18"/>
        </w:rPr>
        <w:t>C</w:t>
      </w:r>
      <w:r w:rsidRPr="003763B4">
        <w:rPr>
          <w:rFonts w:cs="Arial"/>
          <w:szCs w:val="18"/>
        </w:rPr>
        <w:t>ontractor. The State may require vendor to cure. Two such reports may be cause for immediate termination.</w:t>
      </w:r>
    </w:p>
    <w:p w:rsidR="008C1AFE" w:rsidRPr="003763B4" w:rsidRDefault="008C1AFE" w:rsidP="00A85D2A">
      <w:pPr>
        <w:pStyle w:val="Glossary"/>
        <w:rPr>
          <w:rFonts w:cs="Arial"/>
          <w:szCs w:val="18"/>
        </w:rPr>
      </w:pPr>
    </w:p>
    <w:p w:rsidR="004813D9" w:rsidRPr="003763B4" w:rsidRDefault="004813D9" w:rsidP="00A85D2A">
      <w:pPr>
        <w:pStyle w:val="Glossary"/>
        <w:rPr>
          <w:rStyle w:val="Glossary-Bold"/>
          <w:rFonts w:cs="Arial"/>
          <w:szCs w:val="18"/>
        </w:rPr>
        <w:sectPr w:rsidR="004813D9" w:rsidRPr="003763B4" w:rsidSect="00F224BF">
          <w:footerReference w:type="default" r:id="rId12"/>
          <w:type w:val="continuous"/>
          <w:pgSz w:w="12240" w:h="15840"/>
          <w:pgMar w:top="1152" w:right="1152" w:bottom="907" w:left="1152" w:header="1440" w:footer="907" w:gutter="0"/>
          <w:pgNumType w:fmt="lowerRoman"/>
          <w:cols w:space="720"/>
        </w:sect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See Shall/Will</w:t>
      </w:r>
      <w:r w:rsidR="007F0D64" w:rsidRPr="003763B4">
        <w:rPr>
          <w:rFonts w:cs="Arial"/>
          <w:szCs w:val="18"/>
        </w:rPr>
        <w:t>/Must</w:t>
      </w:r>
      <w:r w:rsidR="00B44001">
        <w:rPr>
          <w:rFonts w:cs="Arial"/>
          <w:szCs w:val="18"/>
        </w:rPr>
        <w:t>.</w:t>
      </w:r>
      <w:r w:rsidR="009E6591" w:rsidRPr="003763B4">
        <w:rPr>
          <w:rFonts w:cs="Arial"/>
          <w:szCs w:val="18"/>
        </w:rPr>
        <w:t xml:space="preserve"> </w:t>
      </w:r>
    </w:p>
    <w:p w:rsidR="008C1AFE" w:rsidRPr="003763B4" w:rsidRDefault="008C1AFE" w:rsidP="00B612F4">
      <w:pPr>
        <w:rPr>
          <w:rFonts w:cs="Arial"/>
          <w:sz w:val="18"/>
          <w:szCs w:val="18"/>
          <w:highlight w:val="black"/>
        </w:rPr>
      </w:pPr>
    </w:p>
    <w:p w:rsidR="009E6591" w:rsidRPr="003763B4" w:rsidRDefault="009E6591" w:rsidP="009E6591">
      <w:pPr>
        <w:pStyle w:val="Glossary"/>
        <w:rPr>
          <w:rStyle w:val="Glossary-Bold"/>
          <w:rFonts w:cs="Arial"/>
          <w:szCs w:val="18"/>
        </w:rPr>
        <w:sectPr w:rsidR="009E6591" w:rsidRPr="003763B4" w:rsidSect="00F224BF">
          <w:footerReference w:type="default" r:id="rId13"/>
          <w:type w:val="continuous"/>
          <w:pgSz w:w="12240" w:h="15840"/>
          <w:pgMar w:top="1152" w:right="1152" w:bottom="907" w:left="1152" w:header="1440" w:footer="907" w:gutter="0"/>
          <w:pgNumType w:fmt="lowerRoman"/>
          <w:cols w:space="720"/>
        </w:sect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rsidR="009E6591" w:rsidRPr="003763B4" w:rsidRDefault="009E6591" w:rsidP="00B612F4">
      <w:pPr>
        <w:rPr>
          <w:rFonts w:cs="Arial"/>
          <w:sz w:val="18"/>
          <w:szCs w:val="18"/>
          <w:highlight w:val="black"/>
        </w:rPr>
        <w:sectPr w:rsidR="009E6591" w:rsidRPr="003763B4">
          <w:footerReference w:type="default" r:id="rId14"/>
          <w:type w:val="continuous"/>
          <w:pgSz w:w="12240" w:h="15840"/>
          <w:pgMar w:top="1440" w:right="1152" w:bottom="720" w:left="1152" w:header="1440" w:footer="576" w:gutter="0"/>
          <w:cols w:space="720"/>
        </w:sectPr>
      </w:pPr>
    </w:p>
    <w:p w:rsidR="008C1AFE" w:rsidRPr="003763B4" w:rsidRDefault="008C1AFE" w:rsidP="00D83826">
      <w:pPr>
        <w:pStyle w:val="Level1Body"/>
        <w:tabs>
          <w:tab w:val="left" w:pos="4200"/>
        </w:tabs>
      </w:pPr>
    </w:p>
    <w:p w:rsidR="008C1AFE" w:rsidRPr="003763B4" w:rsidRDefault="008C1AFE" w:rsidP="002A04D7">
      <w:pPr>
        <w:pStyle w:val="Level1Body"/>
      </w:pPr>
    </w:p>
    <w:p w:rsidR="008C1AFE" w:rsidRPr="003763B4" w:rsidRDefault="00361DB7" w:rsidP="00D83826">
      <w:pPr>
        <w:pStyle w:val="Level1"/>
        <w:numPr>
          <w:ilvl w:val="0"/>
          <w:numId w:val="46"/>
        </w:numPr>
      </w:pPr>
      <w:bookmarkStart w:id="4" w:name="_Toc494092126"/>
      <w:r>
        <w:t xml:space="preserve">PROCUREMENT </w:t>
      </w:r>
      <w:r w:rsidR="004F62A6">
        <w:t>PROCEDURE</w:t>
      </w:r>
      <w:bookmarkEnd w:id="4"/>
    </w:p>
    <w:p w:rsidR="00D84EE2" w:rsidRPr="00D83826" w:rsidRDefault="00D84EE2" w:rsidP="00D83826">
      <w:pPr>
        <w:pStyle w:val="Level1Body"/>
      </w:pPr>
    </w:p>
    <w:p w:rsidR="00D84EE2" w:rsidRPr="002A04D7" w:rsidRDefault="00D84EE2" w:rsidP="00D84EE2">
      <w:pPr>
        <w:pStyle w:val="Level2"/>
      </w:pPr>
      <w:bookmarkStart w:id="5" w:name="_Toc494092127"/>
      <w:r w:rsidRPr="003763B4">
        <w:t>GENERAL INFORMATION</w:t>
      </w:r>
      <w:bookmarkEnd w:id="5"/>
      <w:r w:rsidRPr="003763B4">
        <w:t xml:space="preserve"> </w:t>
      </w:r>
    </w:p>
    <w:p w:rsidR="00D84EE2" w:rsidRPr="006F5B27" w:rsidRDefault="00D84EE2" w:rsidP="006F5B27">
      <w:pPr>
        <w:pStyle w:val="Level2Body"/>
      </w:pPr>
      <w:r w:rsidRPr="006F5B27">
        <w:t xml:space="preserve">The </w:t>
      </w:r>
      <w:r w:rsidR="005B5726" w:rsidRPr="006F5B27">
        <w:t>RFP</w:t>
      </w:r>
      <w:r w:rsidRPr="006F5B27">
        <w:t xml:space="preserve"> is designed to solicit proposals from qualified </w:t>
      </w:r>
      <w:r w:rsidR="00410C85" w:rsidRPr="006F5B27">
        <w:t>Bidders</w:t>
      </w:r>
      <w:r w:rsidRPr="006F5B27">
        <w:t xml:space="preserve"> who will be responsible for providing </w:t>
      </w:r>
      <w:r w:rsidR="00BE6C2A">
        <w:t>security guard services</w:t>
      </w:r>
      <w:r w:rsidRPr="006F5B27">
        <w:t xml:space="preserve"> at a competitive and reasonable cost.  </w:t>
      </w:r>
    </w:p>
    <w:p w:rsidR="00D84EE2" w:rsidRPr="006F5B27" w:rsidRDefault="00D84EE2" w:rsidP="006F5B27">
      <w:pPr>
        <w:pStyle w:val="Level2Body"/>
      </w:pPr>
    </w:p>
    <w:p w:rsidR="00D84EE2" w:rsidRPr="006F5B27" w:rsidRDefault="00D84EE2" w:rsidP="006F5B27">
      <w:pPr>
        <w:pStyle w:val="Level2Body"/>
      </w:pPr>
      <w:r w:rsidRPr="006F5B27">
        <w:t xml:space="preserve">Proposals shall conform to all instructions, conditions, and requirements included in the </w:t>
      </w:r>
      <w:r w:rsidR="00410C85" w:rsidRPr="006F5B27">
        <w:t>RFP</w:t>
      </w:r>
      <w:r w:rsidRPr="006F5B27">
        <w:t>.  Prospective bidders are expected to</w:t>
      </w:r>
      <w:r w:rsidR="007605FA" w:rsidRPr="006F5B27">
        <w:t xml:space="preserve"> carefully examine all documents</w:t>
      </w:r>
      <w:r w:rsidRPr="006F5B27">
        <w:t xml:space="preserve">, schedules, and requirements in this </w:t>
      </w:r>
      <w:r w:rsidR="00410C85" w:rsidRPr="006F5B27">
        <w:t>RFP</w:t>
      </w:r>
      <w:r w:rsidRPr="006F5B27">
        <w:t xml:space="preserve">, and respond to each requirement in the format prescribed.  Proposals may be found non-responsive if they do not conform to the </w:t>
      </w:r>
      <w:r w:rsidR="00410C85" w:rsidRPr="006F5B27">
        <w:t>RFP</w:t>
      </w:r>
      <w:r w:rsidRPr="006F5B27">
        <w:t>.</w:t>
      </w:r>
    </w:p>
    <w:p w:rsidR="00D84EE2" w:rsidRPr="006F5B27" w:rsidRDefault="00D84EE2" w:rsidP="006F5B27">
      <w:pPr>
        <w:pStyle w:val="Level2Body"/>
      </w:pPr>
    </w:p>
    <w:p w:rsidR="00D84EE2" w:rsidRPr="006F5B27" w:rsidRDefault="00D84EE2" w:rsidP="006F5B27">
      <w:pPr>
        <w:pStyle w:val="Level2"/>
      </w:pPr>
      <w:bookmarkStart w:id="6" w:name="_Toc494092128"/>
      <w:r w:rsidRPr="006F5B27">
        <w:t>PROCURING OFFICE AND COMMUNICATION WITH STATE STAFF AND EVALUATORS</w:t>
      </w:r>
      <w:bookmarkEnd w:id="6"/>
      <w:r w:rsidRPr="006F5B27">
        <w:t xml:space="preserve"> </w:t>
      </w:r>
    </w:p>
    <w:p w:rsidR="00D84EE2" w:rsidRPr="006F5B27" w:rsidRDefault="00D84EE2" w:rsidP="006F5B27">
      <w:pPr>
        <w:pStyle w:val="Level2Body"/>
      </w:pPr>
      <w:r w:rsidRPr="006F5B27">
        <w:t xml:space="preserve">Procurement responsibilities related to this </w:t>
      </w:r>
      <w:r w:rsidR="00410C85" w:rsidRPr="006F5B27">
        <w:t>RFP</w:t>
      </w:r>
      <w:r w:rsidRPr="006F5B27">
        <w:t xml:space="preserve"> reside with the </w:t>
      </w:r>
      <w:r w:rsidR="00563475">
        <w:t>Nebraska Military Dept – State Physical Security Officer</w:t>
      </w:r>
      <w:r w:rsidRPr="006F5B27">
        <w:t>.  The point of contact</w:t>
      </w:r>
      <w:r w:rsidR="005B5726" w:rsidRPr="006F5B27">
        <w:t xml:space="preserve"> (POC)</w:t>
      </w:r>
      <w:r w:rsidRPr="006F5B27">
        <w:t xml:space="preserve"> for the procurement is as follows:</w:t>
      </w:r>
    </w:p>
    <w:p w:rsidR="00D84EE2" w:rsidRPr="006F5B27" w:rsidRDefault="00D84EE2" w:rsidP="006F5B27">
      <w:pPr>
        <w:pStyle w:val="Level2Body"/>
      </w:pPr>
    </w:p>
    <w:p w:rsidR="00D84EE2" w:rsidRPr="006F5B27" w:rsidRDefault="00D84EE2" w:rsidP="006F5B27">
      <w:pPr>
        <w:pStyle w:val="Level2Body"/>
      </w:pPr>
      <w:r w:rsidRPr="006F5B27">
        <w:t xml:space="preserve">Name: </w:t>
      </w:r>
      <w:r w:rsidRPr="006F5B27">
        <w:tab/>
      </w:r>
      <w:r w:rsidRPr="006F5B27">
        <w:tab/>
      </w:r>
      <w:r w:rsidR="00F549B4">
        <w:t>CPT Roger V. Yant, Jr.</w:t>
      </w:r>
      <w:r w:rsidRPr="006F5B27">
        <w:tab/>
        <w:t xml:space="preserve"> </w:t>
      </w:r>
    </w:p>
    <w:p w:rsidR="00D84EE2" w:rsidRPr="006F5B27" w:rsidRDefault="00D84EE2" w:rsidP="006F5B27">
      <w:pPr>
        <w:pStyle w:val="Level2Body"/>
      </w:pPr>
      <w:r w:rsidRPr="006F5B27">
        <w:t xml:space="preserve">Agency: </w:t>
      </w:r>
      <w:r w:rsidRPr="006F5B27">
        <w:tab/>
      </w:r>
      <w:r w:rsidRPr="006F5B27">
        <w:tab/>
      </w:r>
      <w:r w:rsidR="00F549B4" w:rsidRPr="006A09C8">
        <w:t>Nebraska Military Dept.</w:t>
      </w:r>
      <w:r w:rsidR="00F549B4">
        <w:t xml:space="preserve"> –</w:t>
      </w:r>
      <w:r w:rsidR="00F549B4" w:rsidRPr="006A09C8">
        <w:t xml:space="preserve"> State Physical Security Officer</w:t>
      </w:r>
      <w:r w:rsidRPr="006F5B27">
        <w:t xml:space="preserve"> </w:t>
      </w:r>
    </w:p>
    <w:p w:rsidR="00D84EE2" w:rsidRPr="006F5B27" w:rsidRDefault="00D84EE2" w:rsidP="006F5B27">
      <w:pPr>
        <w:pStyle w:val="Level2Body"/>
      </w:pPr>
      <w:r w:rsidRPr="006F5B27">
        <w:t xml:space="preserve">Address: </w:t>
      </w:r>
      <w:r w:rsidRPr="006F5B27">
        <w:tab/>
      </w:r>
      <w:r w:rsidR="00563475">
        <w:t>2433 NW 24</w:t>
      </w:r>
      <w:r w:rsidR="00563475" w:rsidRPr="006A09C8">
        <w:rPr>
          <w:vertAlign w:val="superscript"/>
        </w:rPr>
        <w:t>th</w:t>
      </w:r>
      <w:r w:rsidR="00563475">
        <w:t xml:space="preserve"> Street</w:t>
      </w:r>
    </w:p>
    <w:p w:rsidR="00D84EE2" w:rsidRPr="006F5B27" w:rsidRDefault="00D84EE2" w:rsidP="006F5B27">
      <w:pPr>
        <w:pStyle w:val="Level2Body"/>
      </w:pPr>
      <w:r w:rsidRPr="006F5B27">
        <w:tab/>
      </w:r>
      <w:r w:rsidRPr="006F5B27">
        <w:tab/>
      </w:r>
      <w:r w:rsidRPr="006A09C8">
        <w:t>Lincoln, NE  685</w:t>
      </w:r>
      <w:r w:rsidR="00563475" w:rsidRPr="006A09C8">
        <w:t>24</w:t>
      </w:r>
    </w:p>
    <w:p w:rsidR="00D84EE2" w:rsidRPr="006F5B27" w:rsidRDefault="00D84EE2" w:rsidP="006F5B27">
      <w:pPr>
        <w:pStyle w:val="Level2Body"/>
      </w:pPr>
      <w:r w:rsidRPr="006F5B27">
        <w:t>Telephone:</w:t>
      </w:r>
      <w:r w:rsidRPr="006F5B27">
        <w:tab/>
      </w:r>
      <w:r w:rsidRPr="006A09C8">
        <w:t>402-</w:t>
      </w:r>
      <w:r w:rsidR="00563475" w:rsidRPr="006A09C8">
        <w:t>309-8319</w:t>
      </w:r>
    </w:p>
    <w:p w:rsidR="00D84EE2" w:rsidRPr="006F5B27" w:rsidRDefault="00D84EE2" w:rsidP="006F5B27">
      <w:pPr>
        <w:pStyle w:val="Level2Body"/>
      </w:pPr>
    </w:p>
    <w:p w:rsidR="00D84EE2" w:rsidRPr="006F5B27" w:rsidRDefault="00D84EE2" w:rsidP="006F5B27">
      <w:pPr>
        <w:pStyle w:val="Level2Body"/>
      </w:pPr>
      <w:r w:rsidRPr="006F5B27">
        <w:t>E-Mail:</w:t>
      </w:r>
      <w:r w:rsidRPr="006F5B27">
        <w:tab/>
      </w:r>
      <w:r w:rsidRPr="006F5B27">
        <w:tab/>
      </w:r>
      <w:hyperlink r:id="rId15" w:history="1">
        <w:r w:rsidR="00563475" w:rsidRPr="006A09C8">
          <w:rPr>
            <w:rStyle w:val="Hyperlink"/>
            <w:color w:val="000000"/>
            <w:sz w:val="18"/>
            <w:u w:val="none"/>
          </w:rPr>
          <w:t>roger.v.yant.mil@mail.mil</w:t>
        </w:r>
      </w:hyperlink>
    </w:p>
    <w:p w:rsidR="00D84EE2" w:rsidRPr="006F5B27" w:rsidRDefault="00D84EE2" w:rsidP="006F5B27">
      <w:pPr>
        <w:pStyle w:val="Level2Body"/>
      </w:pPr>
    </w:p>
    <w:p w:rsidR="00D84EE2" w:rsidRPr="006F5B27" w:rsidRDefault="00D84EE2" w:rsidP="006F5B27">
      <w:pPr>
        <w:pStyle w:val="Level2Body"/>
      </w:pPr>
      <w:r w:rsidRPr="006F5B27">
        <w:t xml:space="preserve">From the date the </w:t>
      </w:r>
      <w:r w:rsidR="00410C85" w:rsidRPr="006F5B27">
        <w:t>RFP</w:t>
      </w:r>
      <w:r w:rsidRPr="006F5B27">
        <w:t xml:space="preserve"> is issued until the </w:t>
      </w:r>
      <w:r w:rsidR="00AE0531" w:rsidRPr="006F5B27">
        <w:t>Intent to Award is issued</w:t>
      </w:r>
      <w:r w:rsidR="00CC414C">
        <w:t>,</w:t>
      </w:r>
      <w:r w:rsidR="00AE0531" w:rsidRPr="006F5B27">
        <w:t xml:space="preserve"> communication from the Bidder 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Bidder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0C85" w:rsidRPr="006F5B27">
        <w:t>RFP</w:t>
      </w:r>
      <w:r w:rsidRPr="006F5B27">
        <w:t xml:space="preserve">.  The POC will issue any clarifications or opinions regarding this </w:t>
      </w:r>
      <w:r w:rsidR="00410C85" w:rsidRPr="006F5B27">
        <w:t>RFP</w:t>
      </w:r>
      <w:r w:rsidRPr="006F5B27">
        <w:t xml:space="preserve"> in writing.  Only the buyer can modify the RFP, answer questions, render</w:t>
      </w:r>
      <w:r w:rsidR="00801CB1" w:rsidRPr="006F5B27">
        <w:t xml:space="preserve"> opinions, and only the SPB or</w:t>
      </w:r>
      <w:r w:rsidRPr="006F5B27">
        <w:t xml:space="preserve"> awarding agency can award a contract.  Bidders shall not have any communication with, or attempt to communicate or influence any evaluator involved in this RFP.  </w:t>
      </w:r>
    </w:p>
    <w:p w:rsidR="00D84EE2" w:rsidRPr="006F5B27" w:rsidRDefault="00D84EE2" w:rsidP="006F5B27">
      <w:pPr>
        <w:pStyle w:val="Level2Body"/>
      </w:pPr>
    </w:p>
    <w:p w:rsidR="00D84EE2" w:rsidRPr="006F5B27" w:rsidRDefault="00D84EE2" w:rsidP="006F5B27">
      <w:pPr>
        <w:pStyle w:val="Level2Body"/>
      </w:pPr>
      <w:r w:rsidRPr="006F5B27">
        <w:t>The following exceptions to these restrictions are permitted:</w:t>
      </w:r>
    </w:p>
    <w:p w:rsidR="00D84EE2" w:rsidRPr="006F5B27" w:rsidRDefault="00D84EE2" w:rsidP="006F5B27">
      <w:pPr>
        <w:pStyle w:val="Level2Body"/>
      </w:pPr>
    </w:p>
    <w:p w:rsidR="00D84EE2" w:rsidRPr="006F5B27" w:rsidRDefault="00801CB1" w:rsidP="006F5B27">
      <w:pPr>
        <w:pStyle w:val="Level3"/>
      </w:pPr>
      <w:r w:rsidRPr="006F5B27">
        <w:t>Contact</w:t>
      </w:r>
      <w:r w:rsidR="00D84EE2" w:rsidRPr="006F5B27">
        <w:t xml:space="preserve"> made pursuant to pre-existing contracts or obligations;</w:t>
      </w:r>
    </w:p>
    <w:p w:rsidR="00D84EE2" w:rsidRPr="006F5B27" w:rsidRDefault="00801CB1" w:rsidP="006F5B27">
      <w:pPr>
        <w:pStyle w:val="Level3"/>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RFP POC; and</w:t>
      </w:r>
    </w:p>
    <w:p w:rsidR="00D84EE2" w:rsidRPr="006F5B27" w:rsidRDefault="00801CB1" w:rsidP="006F5B27">
      <w:pPr>
        <w:pStyle w:val="Level3"/>
      </w:pPr>
      <w:r w:rsidRPr="006F5B27">
        <w:t>C</w:t>
      </w:r>
      <w:r w:rsidR="00D84EE2" w:rsidRPr="006F5B27">
        <w:t>ontact required for negotiation and execution of the final contract.</w:t>
      </w:r>
    </w:p>
    <w:p w:rsidR="00D84EE2" w:rsidRPr="00514090" w:rsidRDefault="00D84EE2" w:rsidP="002B2CFA">
      <w:pPr>
        <w:pStyle w:val="Level2Body"/>
      </w:pPr>
    </w:p>
    <w:p w:rsidR="00834EF6" w:rsidRDefault="00665398" w:rsidP="00834EF6">
      <w:pPr>
        <w:pStyle w:val="Level1Body"/>
        <w:rPr>
          <w:rStyle w:val="Emphasis"/>
        </w:rPr>
      </w:pPr>
      <w:r w:rsidRPr="006F5B27">
        <w:rPr>
          <w:rStyle w:val="Emphasis"/>
        </w:rPr>
        <w:t xml:space="preserve">The State reserves the right to reject a bidder’s 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rsidR="00B01988" w:rsidRPr="00B01988" w:rsidRDefault="00B01988" w:rsidP="00B01988">
      <w:pPr>
        <w:pStyle w:val="Level1Body"/>
        <w:rPr>
          <w:rStyle w:val="Emphasis"/>
          <w:i w:val="0"/>
          <w:iCs w:val="0"/>
        </w:rPr>
      </w:pPr>
    </w:p>
    <w:p w:rsidR="00CC7DED" w:rsidRPr="006F5B27" w:rsidRDefault="008C1AFE" w:rsidP="006F5B27">
      <w:pPr>
        <w:pStyle w:val="Level2"/>
      </w:pPr>
      <w:bookmarkStart w:id="7" w:name="_Toc494092129"/>
      <w:r w:rsidRPr="006F5B27">
        <w:t>SCHEDULE OF EVENTS</w:t>
      </w:r>
      <w:bookmarkEnd w:id="7"/>
      <w:r w:rsidRPr="006F5B27">
        <w:t xml:space="preserve"> </w:t>
      </w:r>
    </w:p>
    <w:p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rsidR="00166A79" w:rsidRPr="006F5B27" w:rsidRDefault="00166A79" w:rsidP="006F5B27">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trPr>
          <w:cantSplit/>
          <w:tblHeader/>
          <w:jc w:val="center"/>
        </w:trPr>
        <w:tc>
          <w:tcPr>
            <w:tcW w:w="6614" w:type="dxa"/>
            <w:gridSpan w:val="2"/>
            <w:vAlign w:val="bottom"/>
          </w:tcPr>
          <w:p w:rsidR="009B4981" w:rsidRPr="00D83826" w:rsidRDefault="009B4981" w:rsidP="00D83826">
            <w:pPr>
              <w:keepNext/>
              <w:rPr>
                <w:rStyle w:val="Glossary-Bold"/>
              </w:rPr>
            </w:pPr>
            <w:r w:rsidRPr="00D83826">
              <w:rPr>
                <w:rStyle w:val="Glossary-Bold"/>
              </w:rPr>
              <w:lastRenderedPageBreak/>
              <w:t>ACTIVITY</w:t>
            </w:r>
          </w:p>
        </w:tc>
        <w:tc>
          <w:tcPr>
            <w:tcW w:w="2509" w:type="dxa"/>
            <w:vAlign w:val="bottom"/>
          </w:tcPr>
          <w:p w:rsidR="009B4981" w:rsidRPr="00D83826" w:rsidRDefault="009B4981" w:rsidP="00D83826">
            <w:pPr>
              <w:keepNext/>
              <w:rPr>
                <w:rStyle w:val="Glossary-Bold"/>
              </w:rPr>
            </w:pPr>
            <w:r w:rsidRPr="00D83826">
              <w:rPr>
                <w:rStyle w:val="Glossary-Bold"/>
              </w:rPr>
              <w:t>DATE/TIME</w:t>
            </w:r>
          </w:p>
        </w:tc>
      </w:tr>
      <w:tr w:rsidR="00166A79" w:rsidRPr="003763B4">
        <w:trPr>
          <w:cantSplit/>
          <w:jc w:val="center"/>
        </w:trPr>
        <w:tc>
          <w:tcPr>
            <w:tcW w:w="494" w:type="dxa"/>
          </w:tcPr>
          <w:p w:rsidR="00166A79" w:rsidRPr="003763B4" w:rsidRDefault="00166A79" w:rsidP="00D83826">
            <w:pPr>
              <w:keepNext/>
              <w:numPr>
                <w:ilvl w:val="0"/>
                <w:numId w:val="5"/>
              </w:numPr>
              <w:rPr>
                <w:rFonts w:cs="Arial"/>
                <w:sz w:val="18"/>
                <w:szCs w:val="18"/>
              </w:rPr>
            </w:pPr>
            <w:r w:rsidRPr="003763B4">
              <w:rPr>
                <w:rFonts w:cs="Arial"/>
                <w:sz w:val="18"/>
                <w:szCs w:val="18"/>
              </w:rPr>
              <w:t>1</w:t>
            </w:r>
          </w:p>
        </w:tc>
        <w:tc>
          <w:tcPr>
            <w:tcW w:w="6120" w:type="dxa"/>
          </w:tcPr>
          <w:p w:rsidR="00166A79" w:rsidRPr="003763B4" w:rsidRDefault="00166A79" w:rsidP="00D83826">
            <w:pPr>
              <w:keepNext/>
              <w:rPr>
                <w:rFonts w:cs="Arial"/>
                <w:sz w:val="18"/>
                <w:szCs w:val="18"/>
              </w:rPr>
            </w:pPr>
            <w:r w:rsidRPr="003763B4">
              <w:rPr>
                <w:rFonts w:cs="Arial"/>
                <w:sz w:val="18"/>
                <w:szCs w:val="18"/>
              </w:rPr>
              <w:t xml:space="preserve">Release </w:t>
            </w:r>
            <w:r w:rsidR="00410C85">
              <w:rPr>
                <w:rFonts w:cs="Arial"/>
                <w:sz w:val="18"/>
                <w:szCs w:val="18"/>
              </w:rPr>
              <w:t>RFP</w:t>
            </w:r>
          </w:p>
        </w:tc>
        <w:tc>
          <w:tcPr>
            <w:tcW w:w="2509" w:type="dxa"/>
          </w:tcPr>
          <w:p w:rsidR="00166A79" w:rsidRPr="003763B4" w:rsidRDefault="00C57120" w:rsidP="00F26F48">
            <w:pPr>
              <w:keepNext/>
            </w:pPr>
            <w:r>
              <w:t>6</w:t>
            </w:r>
            <w:r w:rsidR="00A12F0D">
              <w:t>-June-2018</w:t>
            </w:r>
          </w:p>
        </w:tc>
      </w:tr>
      <w:tr w:rsidR="00166A79" w:rsidRPr="002B2CFA">
        <w:trPr>
          <w:cantSplit/>
          <w:jc w:val="center"/>
        </w:trPr>
        <w:tc>
          <w:tcPr>
            <w:tcW w:w="494" w:type="dxa"/>
            <w:shd w:val="clear" w:color="auto" w:fill="auto"/>
          </w:tcPr>
          <w:p w:rsidR="00166A79" w:rsidRPr="004F49E0" w:rsidRDefault="00166A79" w:rsidP="00D83826">
            <w:pPr>
              <w:keepNext/>
              <w:numPr>
                <w:ilvl w:val="0"/>
                <w:numId w:val="5"/>
              </w:numPr>
              <w:rPr>
                <w:rFonts w:cs="Arial"/>
                <w:sz w:val="18"/>
                <w:szCs w:val="18"/>
              </w:rPr>
            </w:pPr>
          </w:p>
        </w:tc>
        <w:tc>
          <w:tcPr>
            <w:tcW w:w="6120" w:type="dxa"/>
            <w:shd w:val="clear" w:color="auto" w:fill="auto"/>
          </w:tcPr>
          <w:p w:rsidR="00166A79" w:rsidRPr="00D83826" w:rsidRDefault="00166A79" w:rsidP="00D83826">
            <w:pPr>
              <w:pStyle w:val="SchedofEventsbody-Left"/>
              <w:keepNext/>
              <w:rPr>
                <w:sz w:val="18"/>
              </w:rPr>
            </w:pPr>
          </w:p>
        </w:tc>
        <w:tc>
          <w:tcPr>
            <w:tcW w:w="2509" w:type="dxa"/>
            <w:shd w:val="clear" w:color="auto" w:fill="auto"/>
          </w:tcPr>
          <w:p w:rsidR="00166A79" w:rsidRPr="005450AE" w:rsidRDefault="00166A79" w:rsidP="00D83826">
            <w:pPr>
              <w:keepNext/>
              <w:rPr>
                <w:sz w:val="18"/>
              </w:rPr>
            </w:pP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p>
        </w:tc>
        <w:tc>
          <w:tcPr>
            <w:tcW w:w="6120" w:type="dxa"/>
          </w:tcPr>
          <w:p w:rsidR="00166A79" w:rsidRPr="002B2CFA" w:rsidRDefault="00166A79" w:rsidP="00D83826">
            <w:pPr>
              <w:keepNext/>
              <w:rPr>
                <w:rFonts w:cs="Arial"/>
                <w:sz w:val="18"/>
                <w:szCs w:val="18"/>
              </w:rPr>
            </w:pPr>
            <w:r w:rsidRPr="002B2CFA">
              <w:rPr>
                <w:rFonts w:cs="Arial"/>
                <w:sz w:val="18"/>
                <w:szCs w:val="18"/>
              </w:rPr>
              <w:t>Last day to submit written questions</w:t>
            </w:r>
          </w:p>
        </w:tc>
        <w:tc>
          <w:tcPr>
            <w:tcW w:w="2509" w:type="dxa"/>
          </w:tcPr>
          <w:p w:rsidR="00166A79" w:rsidRPr="005450AE" w:rsidRDefault="005044C4" w:rsidP="00D83826">
            <w:pPr>
              <w:keepNext/>
              <w:rPr>
                <w:sz w:val="18"/>
              </w:rPr>
            </w:pPr>
            <w:r>
              <w:rPr>
                <w:sz w:val="18"/>
              </w:rPr>
              <w:t>2</w:t>
            </w:r>
            <w:r w:rsidR="00A12F0D">
              <w:rPr>
                <w:sz w:val="18"/>
              </w:rPr>
              <w:t>-July-2018</w:t>
            </w:r>
          </w:p>
        </w:tc>
      </w:tr>
      <w:tr w:rsidR="00166A79" w:rsidRPr="002B2CFA">
        <w:trPr>
          <w:cantSplit/>
          <w:jc w:val="center"/>
        </w:trPr>
        <w:tc>
          <w:tcPr>
            <w:tcW w:w="494" w:type="dxa"/>
            <w:shd w:val="clear" w:color="auto" w:fill="auto"/>
          </w:tcPr>
          <w:p w:rsidR="00166A79" w:rsidRPr="002B2CFA" w:rsidRDefault="00166A79" w:rsidP="00D83826">
            <w:pPr>
              <w:keepNext/>
              <w:numPr>
                <w:ilvl w:val="0"/>
                <w:numId w:val="5"/>
              </w:numPr>
              <w:rPr>
                <w:rFonts w:cs="Arial"/>
                <w:sz w:val="18"/>
                <w:szCs w:val="18"/>
              </w:rPr>
            </w:pPr>
            <w:r w:rsidRPr="002B2CFA">
              <w:rPr>
                <w:rFonts w:cs="Arial"/>
                <w:sz w:val="18"/>
                <w:szCs w:val="18"/>
              </w:rPr>
              <w:t>8</w:t>
            </w:r>
          </w:p>
        </w:tc>
        <w:tc>
          <w:tcPr>
            <w:tcW w:w="6120" w:type="dxa"/>
            <w:shd w:val="clear" w:color="auto" w:fill="auto"/>
          </w:tcPr>
          <w:p w:rsidR="00C37C51" w:rsidRPr="00D83826" w:rsidRDefault="00C37C51" w:rsidP="00D83826">
            <w:pPr>
              <w:pStyle w:val="SchedofEventsbody-Left"/>
              <w:keepNext/>
              <w:rPr>
                <w:rFonts w:cs="Arial"/>
                <w:color w:val="FF0000"/>
                <w:sz w:val="18"/>
                <w:szCs w:val="18"/>
              </w:rPr>
            </w:pPr>
          </w:p>
        </w:tc>
        <w:tc>
          <w:tcPr>
            <w:tcW w:w="2509" w:type="dxa"/>
            <w:shd w:val="clear" w:color="auto" w:fill="auto"/>
          </w:tcPr>
          <w:p w:rsidR="00166A79" w:rsidRPr="00D83826" w:rsidRDefault="00166A79" w:rsidP="00D83826">
            <w:pPr>
              <w:keepNext/>
              <w:rPr>
                <w:sz w:val="18"/>
              </w:rPr>
            </w:pP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9</w:t>
            </w:r>
          </w:p>
        </w:tc>
        <w:tc>
          <w:tcPr>
            <w:tcW w:w="6120" w:type="dxa"/>
          </w:tcPr>
          <w:p w:rsidR="00166A79" w:rsidRPr="002B2CFA" w:rsidRDefault="00166A79" w:rsidP="00D83826">
            <w:pPr>
              <w:pStyle w:val="SchedofEventsbody-Left"/>
              <w:keepNext/>
              <w:rPr>
                <w:sz w:val="18"/>
              </w:rPr>
            </w:pPr>
          </w:p>
        </w:tc>
        <w:tc>
          <w:tcPr>
            <w:tcW w:w="2509" w:type="dxa"/>
          </w:tcPr>
          <w:p w:rsidR="00166A79" w:rsidRPr="00D83826" w:rsidRDefault="00166A79" w:rsidP="00D83826">
            <w:pPr>
              <w:keepNext/>
              <w:rPr>
                <w:sz w:val="18"/>
              </w:rPr>
            </w:pP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D83826" w:rsidRDefault="00166A79" w:rsidP="006A09C8">
            <w:pPr>
              <w:pStyle w:val="SchedofEventsbody-Left"/>
              <w:keepNext/>
              <w:rPr>
                <w:rStyle w:val="Hyperlink"/>
                <w:rFonts w:cs="Arial"/>
                <w:color w:val="auto"/>
                <w:sz w:val="18"/>
                <w:szCs w:val="18"/>
                <w:u w:val="none"/>
              </w:rPr>
            </w:pPr>
            <w:r w:rsidRPr="002B2CFA">
              <w:rPr>
                <w:sz w:val="18"/>
              </w:rPr>
              <w:t xml:space="preserve">State responds to written questions through </w:t>
            </w:r>
            <w:r w:rsidR="00410C85" w:rsidRPr="002B2CFA">
              <w:rPr>
                <w:sz w:val="18"/>
              </w:rPr>
              <w:t>RFP</w:t>
            </w:r>
            <w:r w:rsidRPr="002B2CFA">
              <w:rPr>
                <w:sz w:val="18"/>
              </w:rPr>
              <w:t xml:space="preserve"> “Addendum” and/or “Amendment” to be posted to the Internet at: </w:t>
            </w:r>
            <w:hyperlink r:id="rId16" w:history="1">
              <w:r w:rsidR="00E367D4" w:rsidRPr="00B62D62">
                <w:rPr>
                  <w:rStyle w:val="Hyperlink"/>
                  <w:rFonts w:cs="Arial"/>
                  <w:sz w:val="18"/>
                  <w:szCs w:val="18"/>
                </w:rPr>
                <w:t>roger.v.yant.mil@mail.mil</w:t>
              </w:r>
            </w:hyperlink>
            <w:r w:rsidR="00E367D4">
              <w:t xml:space="preserve"> </w:t>
            </w:r>
            <w:r w:rsidRPr="004F49E0">
              <w:rPr>
                <w:sz w:val="18"/>
              </w:rPr>
              <w:t>and/or</w:t>
            </w:r>
            <w:r w:rsidR="00E367D4">
              <w:rPr>
                <w:sz w:val="18"/>
              </w:rPr>
              <w:t xml:space="preserve"> </w:t>
            </w:r>
            <w:hyperlink r:id="rId17" w:history="1">
              <w:r w:rsidR="006F0200" w:rsidRPr="006A09C8">
                <w:rPr>
                  <w:rStyle w:val="Hyperlink"/>
                </w:rPr>
                <w:t>http://das.nebraska.gov/materiel/purchasing.html</w:t>
              </w:r>
            </w:hyperlink>
          </w:p>
        </w:tc>
        <w:tc>
          <w:tcPr>
            <w:tcW w:w="2509" w:type="dxa"/>
          </w:tcPr>
          <w:p w:rsidR="00166A79" w:rsidRPr="00D83826" w:rsidRDefault="005044C4" w:rsidP="005044C4">
            <w:pPr>
              <w:keepNext/>
              <w:rPr>
                <w:sz w:val="18"/>
              </w:rPr>
            </w:pPr>
            <w:r>
              <w:rPr>
                <w:sz w:val="18"/>
              </w:rPr>
              <w:t>18-July-</w:t>
            </w:r>
            <w:r w:rsidR="00E367D4" w:rsidRPr="006A09C8">
              <w:rPr>
                <w:sz w:val="18"/>
              </w:rPr>
              <w:t>2018</w:t>
            </w:r>
          </w:p>
        </w:tc>
      </w:tr>
      <w:tr w:rsidR="007E4A54" w:rsidRPr="002B2CFA">
        <w:trPr>
          <w:cantSplit/>
          <w:jc w:val="center"/>
        </w:trPr>
        <w:tc>
          <w:tcPr>
            <w:tcW w:w="494" w:type="dxa"/>
            <w:shd w:val="clear" w:color="auto" w:fill="auto"/>
          </w:tcPr>
          <w:p w:rsidR="007E4A54" w:rsidRPr="002B2CFA" w:rsidRDefault="007E4A54" w:rsidP="00D83826">
            <w:pPr>
              <w:keepNext/>
              <w:numPr>
                <w:ilvl w:val="0"/>
                <w:numId w:val="5"/>
              </w:numPr>
              <w:rPr>
                <w:rFonts w:cs="Arial"/>
                <w:sz w:val="18"/>
                <w:szCs w:val="18"/>
              </w:rPr>
            </w:pPr>
            <w:r w:rsidRPr="002B2CFA">
              <w:rPr>
                <w:rFonts w:cs="Arial"/>
                <w:sz w:val="18"/>
                <w:szCs w:val="18"/>
              </w:rPr>
              <w:t>1</w:t>
            </w:r>
          </w:p>
        </w:tc>
        <w:tc>
          <w:tcPr>
            <w:tcW w:w="6120" w:type="dxa"/>
            <w:shd w:val="clear" w:color="auto" w:fill="auto"/>
          </w:tcPr>
          <w:p w:rsidR="007E4A54" w:rsidRPr="004F49E0" w:rsidRDefault="007E4A54" w:rsidP="00AC54D2">
            <w:pPr>
              <w:pStyle w:val="SchedofEventsbody-Left"/>
              <w:keepNext/>
              <w:rPr>
                <w:rFonts w:cs="Arial"/>
                <w:sz w:val="18"/>
                <w:szCs w:val="18"/>
              </w:rPr>
            </w:pPr>
          </w:p>
        </w:tc>
        <w:tc>
          <w:tcPr>
            <w:tcW w:w="2509" w:type="dxa"/>
            <w:shd w:val="clear" w:color="auto" w:fill="auto"/>
          </w:tcPr>
          <w:p w:rsidR="007E4A54" w:rsidRPr="00D83826" w:rsidRDefault="007E4A54" w:rsidP="00D83826">
            <w:pPr>
              <w:keepNext/>
              <w:rPr>
                <w:sz w:val="18"/>
              </w:rPr>
            </w:pP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B2CFA" w:rsidRDefault="00166A79" w:rsidP="00D83826">
            <w:pPr>
              <w:pStyle w:val="SchedofEventsbody-Left"/>
              <w:keepNext/>
              <w:rPr>
                <w:sz w:val="18"/>
              </w:rPr>
            </w:pPr>
            <w:r w:rsidRPr="002B2CFA">
              <w:rPr>
                <w:sz w:val="18"/>
              </w:rPr>
              <w:t>Proposal opening</w:t>
            </w:r>
          </w:p>
          <w:p w:rsidR="00957418" w:rsidRDefault="00166A79" w:rsidP="00957418">
            <w:pPr>
              <w:pStyle w:val="SchedofEventsbody-Left"/>
              <w:keepNext/>
              <w:rPr>
                <w:sz w:val="18"/>
              </w:rPr>
            </w:pPr>
            <w:r w:rsidRPr="002B2CFA">
              <w:rPr>
                <w:sz w:val="18"/>
              </w:rPr>
              <w:t>Location:</w:t>
            </w:r>
            <w:r w:rsidRPr="002B2CFA">
              <w:rPr>
                <w:sz w:val="18"/>
              </w:rPr>
              <w:tab/>
            </w:r>
            <w:r w:rsidR="00957418">
              <w:rPr>
                <w:sz w:val="18"/>
              </w:rPr>
              <w:t>Nebraska Military Department</w:t>
            </w:r>
          </w:p>
          <w:p w:rsidR="00957418" w:rsidRDefault="00957418" w:rsidP="00957418">
            <w:pPr>
              <w:pStyle w:val="SchedofEventsbody-Left"/>
              <w:keepNext/>
              <w:rPr>
                <w:sz w:val="18"/>
              </w:rPr>
            </w:pPr>
            <w:r>
              <w:rPr>
                <w:sz w:val="18"/>
              </w:rPr>
              <w:t xml:space="preserve">                             Director of Joint Operations</w:t>
            </w:r>
          </w:p>
          <w:p w:rsidR="00957418" w:rsidRDefault="00957418" w:rsidP="00957418">
            <w:pPr>
              <w:pStyle w:val="SchedofEventsbody-Left"/>
              <w:keepNext/>
              <w:rPr>
                <w:sz w:val="18"/>
              </w:rPr>
            </w:pPr>
            <w:r>
              <w:rPr>
                <w:sz w:val="18"/>
              </w:rPr>
              <w:t xml:space="preserve">                             2433 NW 24</w:t>
            </w:r>
            <w:r w:rsidRPr="00D92F54">
              <w:rPr>
                <w:sz w:val="18"/>
                <w:vertAlign w:val="superscript"/>
              </w:rPr>
              <w:t>th</w:t>
            </w:r>
            <w:r>
              <w:rPr>
                <w:sz w:val="18"/>
              </w:rPr>
              <w:t xml:space="preserve"> Street</w:t>
            </w:r>
          </w:p>
          <w:p w:rsidR="00166A79" w:rsidRPr="002B2CFA" w:rsidRDefault="00957418" w:rsidP="00D83826">
            <w:pPr>
              <w:pStyle w:val="SchedofEventsbody-Left"/>
              <w:keepNext/>
              <w:rPr>
                <w:rFonts w:cs="Arial"/>
                <w:sz w:val="18"/>
                <w:szCs w:val="18"/>
              </w:rPr>
            </w:pPr>
            <w:r>
              <w:rPr>
                <w:sz w:val="18"/>
              </w:rPr>
              <w:t xml:space="preserve">                             Lincoln, NE 68524</w:t>
            </w:r>
          </w:p>
        </w:tc>
        <w:tc>
          <w:tcPr>
            <w:tcW w:w="2509" w:type="dxa"/>
          </w:tcPr>
          <w:p w:rsidR="00166A79" w:rsidRPr="00D83826" w:rsidRDefault="00166A79" w:rsidP="00D83826">
            <w:pPr>
              <w:keepNext/>
              <w:rPr>
                <w:sz w:val="18"/>
              </w:rPr>
            </w:pPr>
          </w:p>
          <w:p w:rsidR="00166A79" w:rsidRPr="00D83826" w:rsidRDefault="00A12F0D" w:rsidP="00D83826">
            <w:pPr>
              <w:keepNext/>
              <w:rPr>
                <w:sz w:val="18"/>
              </w:rPr>
            </w:pPr>
            <w:r>
              <w:rPr>
                <w:sz w:val="18"/>
              </w:rPr>
              <w:t>16</w:t>
            </w:r>
            <w:r w:rsidR="005044C4">
              <w:rPr>
                <w:sz w:val="18"/>
              </w:rPr>
              <w:t>-Aug-</w:t>
            </w:r>
            <w:r w:rsidR="007B4B8E">
              <w:rPr>
                <w:sz w:val="18"/>
              </w:rPr>
              <w:t>2018</w:t>
            </w:r>
          </w:p>
          <w:p w:rsidR="00166A79" w:rsidRPr="006A09C8" w:rsidRDefault="00166A79" w:rsidP="00D83826">
            <w:pPr>
              <w:keepNext/>
              <w:rPr>
                <w:sz w:val="18"/>
              </w:rPr>
            </w:pPr>
            <w:r w:rsidRPr="006A09C8">
              <w:rPr>
                <w:sz w:val="18"/>
              </w:rPr>
              <w:t>2:00 PM</w:t>
            </w:r>
          </w:p>
          <w:p w:rsidR="00166A79" w:rsidRPr="00D83826" w:rsidRDefault="00166A79" w:rsidP="00D83826">
            <w:pPr>
              <w:keepNext/>
              <w:rPr>
                <w:sz w:val="18"/>
              </w:rPr>
            </w:pPr>
            <w:r w:rsidRPr="006A09C8">
              <w:rPr>
                <w:sz w:val="18"/>
              </w:rPr>
              <w:t>Central Time</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B2CFA" w:rsidRDefault="00166A79" w:rsidP="00D95A44">
            <w:pPr>
              <w:pStyle w:val="SchedofEventsbody-Left"/>
              <w:keepNext/>
              <w:rPr>
                <w:sz w:val="18"/>
              </w:rPr>
            </w:pPr>
            <w:r w:rsidRPr="002B2CFA">
              <w:rPr>
                <w:sz w:val="18"/>
              </w:rPr>
              <w:t xml:space="preserve">Review for conformance </w:t>
            </w:r>
            <w:r w:rsidR="00D95A44">
              <w:rPr>
                <w:sz w:val="18"/>
              </w:rPr>
              <w:t>to RFP requirements</w:t>
            </w:r>
            <w:r w:rsidR="00D95A44" w:rsidRPr="002B2CFA">
              <w:rPr>
                <w:sz w:val="18"/>
              </w:rPr>
              <w:t xml:space="preserve"> </w:t>
            </w:r>
          </w:p>
        </w:tc>
        <w:tc>
          <w:tcPr>
            <w:tcW w:w="2509" w:type="dxa"/>
          </w:tcPr>
          <w:p w:rsidR="00166A79" w:rsidRPr="00D83826" w:rsidRDefault="00166A79" w:rsidP="00D83826">
            <w:pPr>
              <w:keepNext/>
              <w:rPr>
                <w:sz w:val="18"/>
              </w:rPr>
            </w:pP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B2CFA" w:rsidRDefault="00166A79" w:rsidP="00D83826">
            <w:pPr>
              <w:pStyle w:val="SchedofEventsbody-Left"/>
              <w:keepNext/>
              <w:rPr>
                <w:sz w:val="18"/>
              </w:rPr>
            </w:pPr>
            <w:r w:rsidRPr="002B2CFA">
              <w:rPr>
                <w:sz w:val="18"/>
              </w:rPr>
              <w:t>Evaluation period</w:t>
            </w:r>
          </w:p>
        </w:tc>
        <w:tc>
          <w:tcPr>
            <w:tcW w:w="2509" w:type="dxa"/>
          </w:tcPr>
          <w:p w:rsidR="00166A79" w:rsidRPr="00D83826" w:rsidRDefault="00A12F0D" w:rsidP="00D83826">
            <w:pPr>
              <w:keepNext/>
              <w:rPr>
                <w:sz w:val="18"/>
              </w:rPr>
            </w:pPr>
            <w:r>
              <w:rPr>
                <w:sz w:val="18"/>
              </w:rPr>
              <w:t>16-21 AUG</w:t>
            </w:r>
            <w:r w:rsidR="00E367D4" w:rsidRPr="006A09C8">
              <w:rPr>
                <w:sz w:val="18"/>
              </w:rPr>
              <w:t xml:space="preserve"> 2018</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2A04D7" w:rsidRPr="00EC7659" w:rsidRDefault="002A04D7" w:rsidP="00D83826">
            <w:pPr>
              <w:pStyle w:val="SchedofEventsbody-Left"/>
              <w:keepNext/>
              <w:rPr>
                <w:b/>
                <w:sz w:val="18"/>
              </w:rPr>
            </w:pPr>
          </w:p>
        </w:tc>
        <w:tc>
          <w:tcPr>
            <w:tcW w:w="2509" w:type="dxa"/>
          </w:tcPr>
          <w:p w:rsidR="00166A79" w:rsidRPr="00D83826" w:rsidRDefault="00166A79" w:rsidP="00D83826">
            <w:pPr>
              <w:keepNext/>
              <w:rPr>
                <w:sz w:val="18"/>
              </w:rPr>
            </w:pP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4F49E0" w:rsidRDefault="00166A79" w:rsidP="00A12F0D">
            <w:pPr>
              <w:pStyle w:val="SchedofEventsbody-Left"/>
              <w:keepNext/>
              <w:rPr>
                <w:rFonts w:cs="Arial"/>
                <w:sz w:val="18"/>
                <w:szCs w:val="18"/>
              </w:rPr>
            </w:pPr>
            <w:r w:rsidRPr="002B2CFA">
              <w:rPr>
                <w:sz w:val="18"/>
              </w:rPr>
              <w:t>Post “</w:t>
            </w:r>
            <w:r w:rsidR="00AC54D2">
              <w:rPr>
                <w:sz w:val="18"/>
              </w:rPr>
              <w:t>Intent to Award”</w:t>
            </w:r>
            <w:r w:rsidR="00495AE5">
              <w:rPr>
                <w:sz w:val="18"/>
              </w:rPr>
              <w:t xml:space="preserve"> </w:t>
            </w:r>
            <w:r w:rsidRPr="002B2CFA">
              <w:rPr>
                <w:sz w:val="18"/>
              </w:rPr>
              <w:t xml:space="preserve">to Internet at: </w:t>
            </w:r>
            <w:hyperlink r:id="rId18" w:history="1">
              <w:r w:rsidR="003F118E" w:rsidRPr="00C5235C">
                <w:rPr>
                  <w:rStyle w:val="Hyperlink"/>
                  <w:highlight w:val="yellow"/>
                </w:rPr>
                <w:t>http://das.nebraska.gov/materiel/purchasing.html</w:t>
              </w:r>
            </w:hyperlink>
            <w:r w:rsidR="003F118E" w:rsidRPr="00D83826">
              <w:rPr>
                <w:rStyle w:val="Level2BodyChar"/>
              </w:rPr>
              <w:t xml:space="preserve"> </w:t>
            </w:r>
            <w:r w:rsidR="00CE5CB4" w:rsidRPr="001067E8">
              <w:rPr>
                <w:sz w:val="18"/>
              </w:rPr>
              <w:t xml:space="preserve"> </w:t>
            </w:r>
          </w:p>
        </w:tc>
        <w:tc>
          <w:tcPr>
            <w:tcW w:w="2509" w:type="dxa"/>
          </w:tcPr>
          <w:p w:rsidR="00166A79" w:rsidRPr="00D83826" w:rsidRDefault="00166A79" w:rsidP="00D83826">
            <w:pPr>
              <w:keepNext/>
              <w:rPr>
                <w:sz w:val="18"/>
              </w:rPr>
            </w:pPr>
          </w:p>
        </w:tc>
      </w:tr>
      <w:tr w:rsidR="00166A79" w:rsidRPr="002B2CFA">
        <w:trPr>
          <w:cantSplit/>
          <w:jc w:val="center"/>
        </w:trPr>
        <w:tc>
          <w:tcPr>
            <w:tcW w:w="494" w:type="dxa"/>
            <w:shd w:val="clear" w:color="auto" w:fill="auto"/>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shd w:val="clear" w:color="auto" w:fill="auto"/>
          </w:tcPr>
          <w:p w:rsidR="00166A79" w:rsidRPr="004F49E0" w:rsidRDefault="001961AE" w:rsidP="00A12F0D">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tcPr>
          <w:p w:rsidR="00166A79" w:rsidRPr="00D83826" w:rsidRDefault="007B4B8E" w:rsidP="00D83826">
            <w:pPr>
              <w:keepNext/>
              <w:rPr>
                <w:sz w:val="18"/>
              </w:rPr>
            </w:pPr>
            <w:r w:rsidRPr="006A09C8">
              <w:rPr>
                <w:sz w:val="18"/>
              </w:rPr>
              <w:t>10-14 SEP 2018</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B2CFA" w:rsidRDefault="00166A79" w:rsidP="00D83826">
            <w:pPr>
              <w:pStyle w:val="SchedofEventsbody-Left"/>
              <w:keepNext/>
              <w:rPr>
                <w:sz w:val="18"/>
              </w:rPr>
            </w:pPr>
            <w:r w:rsidRPr="002B2CFA">
              <w:rPr>
                <w:sz w:val="18"/>
              </w:rPr>
              <w:t>Contract award</w:t>
            </w:r>
          </w:p>
        </w:tc>
        <w:tc>
          <w:tcPr>
            <w:tcW w:w="2509" w:type="dxa"/>
          </w:tcPr>
          <w:p w:rsidR="00166A79" w:rsidRPr="00D83826" w:rsidRDefault="007B4B8E" w:rsidP="00D83826">
            <w:pPr>
              <w:keepNext/>
              <w:rPr>
                <w:sz w:val="18"/>
              </w:rPr>
            </w:pPr>
            <w:r>
              <w:rPr>
                <w:sz w:val="18"/>
              </w:rPr>
              <w:t>17 SEP 2018</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2</w:t>
            </w:r>
          </w:p>
        </w:tc>
        <w:tc>
          <w:tcPr>
            <w:tcW w:w="6120" w:type="dxa"/>
          </w:tcPr>
          <w:p w:rsidR="00166A79" w:rsidRPr="002B2CFA" w:rsidRDefault="00166A79" w:rsidP="00D83826">
            <w:pPr>
              <w:pStyle w:val="SchedofEventsbody-Left"/>
              <w:keepNext/>
              <w:rPr>
                <w:sz w:val="18"/>
              </w:rPr>
            </w:pPr>
            <w:r w:rsidRPr="002B2CFA">
              <w:rPr>
                <w:sz w:val="18"/>
              </w:rPr>
              <w:t>Contractor start date</w:t>
            </w:r>
          </w:p>
        </w:tc>
        <w:tc>
          <w:tcPr>
            <w:tcW w:w="2509" w:type="dxa"/>
          </w:tcPr>
          <w:p w:rsidR="00166A79" w:rsidRPr="00D83826" w:rsidRDefault="007B4B8E" w:rsidP="00D83826">
            <w:pPr>
              <w:keepNext/>
              <w:rPr>
                <w:sz w:val="18"/>
              </w:rPr>
            </w:pPr>
            <w:r w:rsidRPr="006A09C8">
              <w:rPr>
                <w:sz w:val="18"/>
              </w:rPr>
              <w:t>01 OCT 2018</w:t>
            </w:r>
          </w:p>
        </w:tc>
      </w:tr>
    </w:tbl>
    <w:p w:rsidR="00632DAC" w:rsidRDefault="00632DAC" w:rsidP="00D83826">
      <w:pPr>
        <w:pStyle w:val="Level1"/>
        <w:keepNext/>
        <w:sectPr w:rsidR="00632DAC" w:rsidSect="00731093">
          <w:headerReference w:type="even" r:id="rId19"/>
          <w:footerReference w:type="default" r:id="rId20"/>
          <w:pgSz w:w="12240" w:h="15840"/>
          <w:pgMar w:top="1440" w:right="1152" w:bottom="634" w:left="1152" w:header="1440" w:footer="634" w:gutter="0"/>
          <w:pgNumType w:start="1"/>
          <w:cols w:space="720"/>
        </w:sectPr>
      </w:pPr>
      <w:bookmarkStart w:id="8" w:name="_Toc461029520"/>
      <w:bookmarkStart w:id="9" w:name="_Toc461085118"/>
      <w:bookmarkStart w:id="10" w:name="_Toc461087269"/>
      <w:bookmarkStart w:id="11" w:name="_Toc461087370"/>
      <w:bookmarkStart w:id="12" w:name="_Toc461087514"/>
      <w:bookmarkStart w:id="13" w:name="_Toc461087693"/>
      <w:bookmarkStart w:id="14" w:name="_Toc461089981"/>
      <w:bookmarkStart w:id="15" w:name="_Toc461090084"/>
      <w:bookmarkStart w:id="16" w:name="_Toc461090187"/>
      <w:bookmarkStart w:id="17" w:name="_Toc461094005"/>
      <w:bookmarkStart w:id="18" w:name="_Toc461094107"/>
      <w:bookmarkStart w:id="19" w:name="_Toc461094209"/>
      <w:bookmarkStart w:id="20" w:name="_Toc461094312"/>
      <w:bookmarkStart w:id="21" w:name="_Toc461094423"/>
      <w:bookmarkStart w:id="22" w:name="_Toc464199415"/>
      <w:bookmarkStart w:id="23" w:name="_Toc464199517"/>
      <w:bookmarkStart w:id="24" w:name="_Toc464204869"/>
      <w:bookmarkStart w:id="25" w:name="_Toc464205006"/>
      <w:bookmarkStart w:id="26" w:name="_Toc464205111"/>
      <w:bookmarkStart w:id="27" w:name="_Toc464552485"/>
      <w:bookmarkStart w:id="28" w:name="_Toc464552699"/>
      <w:bookmarkStart w:id="29" w:name="_Toc464552805"/>
      <w:bookmarkStart w:id="30" w:name="_Toc4645529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D84EE2" w:rsidRPr="006852ED" w:rsidRDefault="00D84EE2" w:rsidP="006852ED">
      <w:pPr>
        <w:pStyle w:val="Level2"/>
      </w:pPr>
      <w:bookmarkStart w:id="31" w:name="_Toc494092130"/>
      <w:r w:rsidRPr="006852ED">
        <w:lastRenderedPageBreak/>
        <w:t>WRITTEN QUESTIONS AND ANSWERS</w:t>
      </w:r>
      <w:bookmarkEnd w:id="31"/>
      <w:r w:rsidRPr="006852ED">
        <w:t xml:space="preserve"> </w:t>
      </w:r>
      <w:r w:rsidRPr="006852ED">
        <w:fldChar w:fldCharType="begin"/>
      </w:r>
      <w:r w:rsidRPr="006852ED">
        <w:instrText>tc "WRITTEN QUESTIONS AND ANSWERS " \l 2</w:instrText>
      </w:r>
      <w:r w:rsidRPr="006852ED">
        <w:fldChar w:fldCharType="end"/>
      </w:r>
    </w:p>
    <w:p w:rsidR="00D84EE2" w:rsidRPr="00514090" w:rsidRDefault="00D84EE2" w:rsidP="00514090">
      <w:pPr>
        <w:pStyle w:val="Level2Body"/>
      </w:pPr>
      <w:r w:rsidRPr="00514090">
        <w:t xml:space="preserve">Questions regarding the meaning or interpretation of any </w:t>
      </w:r>
      <w:r w:rsidR="00410C85" w:rsidRPr="00514090">
        <w:t>RFP</w:t>
      </w:r>
      <w:r w:rsidRPr="00514090">
        <w:t xml:space="preserve"> provision must be sub</w:t>
      </w:r>
      <w:r w:rsidRPr="002B2CFA">
        <w:t xml:space="preserve">mitted in writing to the </w:t>
      </w:r>
      <w:r w:rsidR="00101D33">
        <w:t xml:space="preserve">Nebraska Military Department </w:t>
      </w:r>
      <w:r w:rsidRPr="002B2CFA">
        <w:t xml:space="preserve">and clearly marked “RFP Number </w:t>
      </w:r>
      <w:r w:rsidRPr="00514090">
        <w:t xml:space="preserve">; </w:t>
      </w:r>
      <w:r w:rsidR="00101D33">
        <w:t>Security Guard Services</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rsidR="00D84EE2" w:rsidRPr="002B2CFA" w:rsidRDefault="00D84EE2" w:rsidP="002B2CFA">
      <w:pPr>
        <w:pStyle w:val="Level2Body"/>
      </w:pPr>
    </w:p>
    <w:p w:rsidR="00D84EE2" w:rsidRPr="002B2CFA" w:rsidRDefault="006B66DC" w:rsidP="002B2CFA">
      <w:pPr>
        <w:pStyle w:val="Level2Body"/>
      </w:pPr>
      <w:r w:rsidRPr="002B2CFA">
        <w:t>Bidders should present, as questions, any assumptions upon which the Bidder's proposal is or might be developed.  Proposals will be evaluated without consideration of any known or unknown assumptions of a bidder.  The contract will not incorporate any known or unknown assumptions of a bidder.</w:t>
      </w:r>
    </w:p>
    <w:p w:rsidR="00D84EE2" w:rsidRPr="002B2CFA" w:rsidRDefault="00D84EE2" w:rsidP="002B2CFA">
      <w:pPr>
        <w:pStyle w:val="Level2Body"/>
      </w:pPr>
    </w:p>
    <w:p w:rsidR="00D84EE2" w:rsidRPr="00514090" w:rsidRDefault="006D7B4F" w:rsidP="002B2CFA">
      <w:pPr>
        <w:pStyle w:val="Level2Body"/>
      </w:pPr>
      <w:r w:rsidRPr="002B2CFA">
        <w:t xml:space="preserve">It is preferred that questions be sent via e-mail to </w:t>
      </w:r>
      <w:hyperlink r:id="rId21" w:history="1">
        <w:r w:rsidR="00101D33" w:rsidRPr="006A09C8">
          <w:rPr>
            <w:rStyle w:val="Hyperlink"/>
          </w:rPr>
          <w:t>roger.v.yant.mil@mail.mil</w:t>
        </w:r>
      </w:hyperlink>
      <w:r w:rsidRPr="00D83826">
        <w:t xml:space="preserve">, but may be delivered by hand or by U.S. Mail.  </w:t>
      </w:r>
      <w:r w:rsidR="00D84EE2" w:rsidRPr="00514090">
        <w:t>It is recommended that Bidders submit questions using the following format.</w:t>
      </w:r>
    </w:p>
    <w:p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rsidTr="00D83826">
        <w:trPr>
          <w:jc w:val="center"/>
        </w:trPr>
        <w:tc>
          <w:tcPr>
            <w:tcW w:w="1980" w:type="dxa"/>
            <w:shd w:val="pct15" w:color="auto" w:fill="auto"/>
          </w:tcPr>
          <w:p w:rsidR="006B66DC" w:rsidRPr="00767CC0" w:rsidRDefault="006B66DC" w:rsidP="00767CC0">
            <w:pPr>
              <w:rPr>
                <w:rStyle w:val="Glossary-Bold"/>
              </w:rPr>
            </w:pPr>
            <w:r w:rsidRPr="00767CC0">
              <w:rPr>
                <w:rStyle w:val="Glossary-Bold"/>
              </w:rPr>
              <w:t>RFP Section Reference</w:t>
            </w:r>
          </w:p>
        </w:tc>
        <w:tc>
          <w:tcPr>
            <w:tcW w:w="1710" w:type="dxa"/>
            <w:shd w:val="pct15" w:color="auto" w:fill="auto"/>
          </w:tcPr>
          <w:p w:rsidR="006B66DC" w:rsidRPr="00767CC0" w:rsidRDefault="006B66DC" w:rsidP="00767CC0">
            <w:pPr>
              <w:rPr>
                <w:rStyle w:val="Glossary-Bold"/>
              </w:rPr>
            </w:pPr>
            <w:r w:rsidRPr="00767CC0">
              <w:rPr>
                <w:rStyle w:val="Glossary-Bold"/>
              </w:rPr>
              <w:t>RFP Page Number</w:t>
            </w:r>
          </w:p>
        </w:tc>
        <w:tc>
          <w:tcPr>
            <w:tcW w:w="4644" w:type="dxa"/>
            <w:shd w:val="pct15" w:color="auto" w:fill="auto"/>
          </w:tcPr>
          <w:p w:rsidR="006B66DC" w:rsidRPr="00767CC0" w:rsidRDefault="006B66DC" w:rsidP="00767CC0">
            <w:pPr>
              <w:rPr>
                <w:rStyle w:val="Glossary-Bold"/>
              </w:rPr>
            </w:pPr>
            <w:r w:rsidRPr="00767CC0">
              <w:rPr>
                <w:rStyle w:val="Glossary-Bold"/>
              </w:rPr>
              <w:t>Question</w:t>
            </w:r>
          </w:p>
        </w:tc>
      </w:tr>
      <w:tr w:rsidR="006B66DC" w:rsidRPr="00D83826" w:rsidTr="00D83826">
        <w:trPr>
          <w:jc w:val="center"/>
        </w:trPr>
        <w:tc>
          <w:tcPr>
            <w:tcW w:w="1980" w:type="dxa"/>
            <w:shd w:val="clear" w:color="auto" w:fill="auto"/>
          </w:tcPr>
          <w:p w:rsidR="006B66DC" w:rsidRPr="001067E8" w:rsidRDefault="006B66DC" w:rsidP="00D83826"/>
        </w:tc>
        <w:tc>
          <w:tcPr>
            <w:tcW w:w="1710" w:type="dxa"/>
            <w:shd w:val="clear" w:color="auto" w:fill="auto"/>
          </w:tcPr>
          <w:p w:rsidR="006B66DC" w:rsidRPr="00514090" w:rsidRDefault="006B66DC" w:rsidP="00D83826"/>
        </w:tc>
        <w:tc>
          <w:tcPr>
            <w:tcW w:w="4644" w:type="dxa"/>
            <w:shd w:val="clear" w:color="auto" w:fill="auto"/>
          </w:tcPr>
          <w:p w:rsidR="006B66DC" w:rsidRPr="002B2CFA" w:rsidRDefault="006B66DC" w:rsidP="00D83826"/>
        </w:tc>
      </w:tr>
    </w:tbl>
    <w:p w:rsidR="00CF4048" w:rsidRPr="00514090" w:rsidRDefault="00CF4048" w:rsidP="00514090">
      <w:pPr>
        <w:pStyle w:val="Level2Body"/>
      </w:pPr>
    </w:p>
    <w:p w:rsidR="00CF4048" w:rsidRDefault="00CF4048" w:rsidP="00D84EE2">
      <w:pPr>
        <w:pStyle w:val="Level2Body"/>
        <w:rPr>
          <w:rFonts w:cs="Arial"/>
          <w:szCs w:val="18"/>
        </w:rPr>
      </w:pPr>
      <w:r w:rsidRPr="003763B4">
        <w:rPr>
          <w:rFonts w:cs="Arial"/>
          <w:szCs w:val="18"/>
        </w:rPr>
        <w:t xml:space="preserve">Written answers will be posted at </w:t>
      </w:r>
      <w:hyperlink r:id="rId22"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rsidR="00D84EE2" w:rsidRPr="00514090" w:rsidRDefault="00D84EE2" w:rsidP="00514090">
      <w:pPr>
        <w:pStyle w:val="Level2Body"/>
      </w:pPr>
    </w:p>
    <w:p w:rsidR="00D84EE2" w:rsidRPr="003763B4" w:rsidRDefault="00D84EE2" w:rsidP="00514090">
      <w:pPr>
        <w:pStyle w:val="Level2Body"/>
        <w:rPr>
          <w:rFonts w:cs="Arial"/>
          <w:szCs w:val="18"/>
        </w:rPr>
      </w:pPr>
    </w:p>
    <w:p w:rsidR="007E74A2" w:rsidRDefault="007E74A2" w:rsidP="00514090">
      <w:pPr>
        <w:pStyle w:val="Level2Body"/>
      </w:pPr>
      <w:bookmarkStart w:id="32" w:name="_Toc410040603"/>
      <w:bookmarkStart w:id="33" w:name="_Toc410738081"/>
      <w:bookmarkStart w:id="34" w:name="_Toc410738380"/>
      <w:bookmarkStart w:id="35" w:name="_Toc410739086"/>
      <w:bookmarkEnd w:id="32"/>
      <w:bookmarkEnd w:id="33"/>
      <w:bookmarkEnd w:id="34"/>
      <w:bookmarkEnd w:id="35"/>
    </w:p>
    <w:p w:rsidR="007E74A2" w:rsidRPr="002B2CFA" w:rsidRDefault="007E74A2" w:rsidP="00D83826">
      <w:pPr>
        <w:pStyle w:val="Level2"/>
      </w:pPr>
      <w:bookmarkStart w:id="36" w:name="_Toc494092135"/>
      <w:r>
        <w:t>PRICE</w:t>
      </w:r>
      <w:r w:rsidR="00A805D8">
        <w:t>S</w:t>
      </w:r>
      <w:bookmarkEnd w:id="36"/>
    </w:p>
    <w:p w:rsidR="00682282" w:rsidRDefault="00682282" w:rsidP="00682282">
      <w:pPr>
        <w:pStyle w:val="Level2Body"/>
        <w:rPr>
          <w:szCs w:val="18"/>
        </w:rPr>
      </w:pPr>
      <w:r>
        <w:rPr>
          <w:szCs w:val="18"/>
        </w:rPr>
        <w:t xml:space="preserve">Prices submitted on the cost proposal form, once accepted by the State, shall remain fixed for the first </w:t>
      </w:r>
      <w:r w:rsidR="00F26F48">
        <w:rPr>
          <w:szCs w:val="18"/>
        </w:rPr>
        <w:t xml:space="preserve">year </w:t>
      </w:r>
      <w:r>
        <w:rPr>
          <w:szCs w:val="18"/>
        </w:rPr>
        <w:t xml:space="preserve"> of the contract.  The request for a price increase must be submitted in writing to the </w:t>
      </w:r>
      <w:r w:rsidR="00F26F48">
        <w:rPr>
          <w:szCs w:val="18"/>
        </w:rPr>
        <w:t>The Nebraska Military Department</w:t>
      </w:r>
      <w:r>
        <w:rPr>
          <w:szCs w:val="18"/>
        </w:rPr>
        <w:t xml:space="preserve"> a minimum of </w:t>
      </w:r>
      <w:r>
        <w:rPr>
          <w:szCs w:val="18"/>
          <w:highlight w:val="yellow"/>
        </w:rPr>
        <w:t>120</w:t>
      </w:r>
      <w:r>
        <w:rPr>
          <w:szCs w:val="18"/>
        </w:rPr>
        <w:t xml:space="preserve"> days prior to the end of the current contract period.  Documentation may be required by the State to support the price increase.  </w:t>
      </w:r>
    </w:p>
    <w:p w:rsidR="00682282" w:rsidRDefault="00682282" w:rsidP="00682282">
      <w:pPr>
        <w:pStyle w:val="Level2Body"/>
        <w:rPr>
          <w:szCs w:val="18"/>
        </w:rPr>
      </w:pPr>
    </w:p>
    <w:p w:rsidR="00682282" w:rsidRDefault="00682282" w:rsidP="00682282">
      <w:pPr>
        <w:pStyle w:val="Level2Body"/>
        <w:rPr>
          <w:szCs w:val="18"/>
        </w:rPr>
      </w:pPr>
    </w:p>
    <w:p w:rsidR="00682282" w:rsidRDefault="00682282" w:rsidP="00682282">
      <w:pPr>
        <w:pStyle w:val="Level2Body"/>
        <w:rPr>
          <w:szCs w:val="18"/>
        </w:rPr>
      </w:pPr>
      <w:r>
        <w:rPr>
          <w:szCs w:val="18"/>
        </w:rPr>
        <w:t>The State reserves the right to deny any requested price increase. No price increases are to be billed to any State Agencies prior to written amendment of the contract by the parties.</w:t>
      </w:r>
    </w:p>
    <w:p w:rsidR="00C5235C" w:rsidRPr="00032E08" w:rsidRDefault="00C5235C" w:rsidP="00CF4048">
      <w:pPr>
        <w:pStyle w:val="Level2Body"/>
        <w:rPr>
          <w:szCs w:val="18"/>
        </w:rPr>
      </w:pPr>
    </w:p>
    <w:p w:rsidR="00CF4048" w:rsidRPr="003763B4" w:rsidRDefault="00CF4048" w:rsidP="00D83826">
      <w:pPr>
        <w:pStyle w:val="Level2"/>
      </w:pPr>
      <w:bookmarkStart w:id="37" w:name="_Toc494092136"/>
      <w:r w:rsidRPr="003763B4">
        <w:t xml:space="preserve">SECRETARY OF STATE/TAX COMMISSIONER REGISTRATION REQUIREMENTS </w:t>
      </w:r>
      <w:r w:rsidR="004C7F17">
        <w:t>(Statutory)</w:t>
      </w:r>
      <w:bookmarkEnd w:id="37"/>
    </w:p>
    <w:p w:rsidR="00D61658" w:rsidRDefault="00CF4048" w:rsidP="00CF4048">
      <w:pPr>
        <w:pStyle w:val="Level2Body"/>
        <w:rPr>
          <w:rFonts w:cs="Arial"/>
          <w:szCs w:val="18"/>
        </w:rPr>
      </w:pPr>
      <w:r w:rsidRPr="003763B4">
        <w:rPr>
          <w:rFonts w:cs="Arial"/>
          <w:szCs w:val="18"/>
        </w:rPr>
        <w:t xml:space="preserve">All bidders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omply with all Nebraska Secretary of State Registration requirements.  The bidder 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3"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rsidR="00D61658" w:rsidRDefault="00D61658" w:rsidP="00CF4048">
      <w:pPr>
        <w:pStyle w:val="Level2Body"/>
        <w:rPr>
          <w:rFonts w:cs="Arial"/>
          <w:szCs w:val="18"/>
        </w:rPr>
      </w:pPr>
    </w:p>
    <w:p w:rsidR="00CF4048" w:rsidRDefault="00CF4048" w:rsidP="00CF4048">
      <w:pPr>
        <w:pStyle w:val="Level2Body"/>
        <w:rPr>
          <w:rFonts w:cs="Arial"/>
          <w:szCs w:val="18"/>
        </w:rPr>
      </w:pPr>
    </w:p>
    <w:p w:rsidR="00CF4048" w:rsidRPr="003763B4" w:rsidRDefault="00CF4048" w:rsidP="00D83826">
      <w:pPr>
        <w:pStyle w:val="Level2"/>
      </w:pPr>
      <w:bookmarkStart w:id="38" w:name="_Toc494092137"/>
      <w:r w:rsidRPr="00514090">
        <w:t>ETHICS</w:t>
      </w:r>
      <w:r w:rsidRPr="003763B4">
        <w:t xml:space="preserve"> IN PUBLIC CONTRACTING</w:t>
      </w:r>
      <w:bookmarkEnd w:id="38"/>
      <w:r w:rsidRPr="003763B4">
        <w:t xml:space="preserve"> </w:t>
      </w:r>
    </w:p>
    <w:p w:rsidR="00B261C4" w:rsidRPr="002B2CFA" w:rsidRDefault="00B261C4" w:rsidP="002B2CFA">
      <w:pPr>
        <w:pStyle w:val="Level2Body"/>
      </w:pPr>
      <w:r w:rsidRPr="002B2CFA">
        <w:t>The State reserves the right to reject bid</w:t>
      </w:r>
      <w:r w:rsidR="005B7DF6" w:rsidRPr="002B2CFA">
        <w:t>s</w:t>
      </w:r>
      <w:r w:rsidRPr="002B2CFA">
        <w:t>, withdraw an intent to award or award, or terminate a contract if a bidder commits</w:t>
      </w:r>
      <w:r w:rsidR="00AA37B7" w:rsidRPr="002B2CFA">
        <w:t xml:space="preserve"> or has committed</w:t>
      </w:r>
      <w:r w:rsidRPr="002B2CFA">
        <w:t xml:space="preserve"> ethical violations, which include, but are not limited to:</w:t>
      </w:r>
    </w:p>
    <w:p w:rsidR="00B261C4" w:rsidRPr="002B2CFA" w:rsidRDefault="00B261C4" w:rsidP="002B2CFA">
      <w:pPr>
        <w:pStyle w:val="Level2Body"/>
      </w:pPr>
    </w:p>
    <w:p w:rsidR="00B261C4" w:rsidRDefault="00B261C4" w:rsidP="00D83826">
      <w:pPr>
        <w:pStyle w:val="Level3"/>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rsidR="00AA37B7" w:rsidRDefault="00AA37B7" w:rsidP="00D83826">
      <w:pPr>
        <w:pStyle w:val="Level3"/>
      </w:pPr>
      <w:r>
        <w:t>Utilize</w:t>
      </w:r>
      <w:r w:rsidRPr="003763B4">
        <w:t xml:space="preserve"> the services of lobbyists, attorneys, political activists, or consultants to </w:t>
      </w:r>
      <w:r>
        <w:t>influence or subvert the bidding process;</w:t>
      </w:r>
    </w:p>
    <w:p w:rsidR="00AA37B7" w:rsidRDefault="00AA37B7" w:rsidP="00D83826">
      <w:pPr>
        <w:pStyle w:val="Level3"/>
      </w:pPr>
      <w:r>
        <w:t>Being considered for, presently being, or becoming debarred, suspended, ineligible, or excluded from contracting with any state or federal entity:</w:t>
      </w:r>
    </w:p>
    <w:p w:rsidR="00DA2208" w:rsidRDefault="00DA2208" w:rsidP="00D83826">
      <w:pPr>
        <w:pStyle w:val="Level3"/>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rsidR="00DA2208" w:rsidRDefault="005B7DF6" w:rsidP="00D83826">
      <w:pPr>
        <w:pStyle w:val="Level3"/>
      </w:pPr>
      <w:r>
        <w:t>Collude</w:t>
      </w:r>
      <w:r w:rsidR="00DA2208">
        <w:t xml:space="preserve"> with any person or entity to influence the bidding process, submit sham </w:t>
      </w:r>
      <w:r w:rsidR="00FB3387">
        <w:t>proposals</w:t>
      </w:r>
      <w:r w:rsidR="00DA2208">
        <w:t xml:space="preserve">, preclude bidding, fix pricing or costs, </w:t>
      </w:r>
      <w:r>
        <w:t>create an unfair advantage, subvert the bid, or prejudice the State</w:t>
      </w:r>
      <w:r w:rsidR="006016D4">
        <w:t>.</w:t>
      </w:r>
    </w:p>
    <w:p w:rsidR="00AA37B7" w:rsidRPr="00514090" w:rsidRDefault="00AA37B7" w:rsidP="00D83826">
      <w:pPr>
        <w:pStyle w:val="Level2Body"/>
      </w:pPr>
    </w:p>
    <w:p w:rsidR="00DA2208" w:rsidRPr="00514090" w:rsidRDefault="00DA2208" w:rsidP="00514090">
      <w:pPr>
        <w:pStyle w:val="Level2Body"/>
      </w:pPr>
      <w:r w:rsidRPr="00514090">
        <w:t>The Bidder shall include this clause in any subcontract entered into for the exclusive purpose of performing this contract.</w:t>
      </w:r>
    </w:p>
    <w:p w:rsidR="00DA2208" w:rsidRPr="002B2CFA" w:rsidRDefault="00DA2208" w:rsidP="002B2CFA">
      <w:pPr>
        <w:pStyle w:val="Level2Body"/>
      </w:pPr>
    </w:p>
    <w:p w:rsidR="00176F72" w:rsidRPr="002B2CFA" w:rsidRDefault="00DA2208" w:rsidP="002B2CFA">
      <w:pPr>
        <w:pStyle w:val="Level2Body"/>
      </w:pPr>
      <w:r w:rsidRPr="002B2CFA">
        <w:t>Bidder shall have an affirmative duty to report any violations of this clause by the Bidder throughout the bidding process, and throughout the term of this contract</w:t>
      </w:r>
      <w:r w:rsidR="00D72360" w:rsidRPr="002B2CFA">
        <w:t xml:space="preserve"> for the successful Bidder and their subcontractors</w:t>
      </w:r>
      <w:r w:rsidRPr="002B2CFA">
        <w:t>.</w:t>
      </w:r>
    </w:p>
    <w:p w:rsidR="00176F72" w:rsidRDefault="00176F72" w:rsidP="00176F72">
      <w:pPr>
        <w:pStyle w:val="Level2Body"/>
        <w:rPr>
          <w:rFonts w:cs="Arial"/>
          <w:szCs w:val="18"/>
        </w:rPr>
      </w:pPr>
    </w:p>
    <w:p w:rsidR="00176F72" w:rsidRPr="003763B4" w:rsidRDefault="00176F72" w:rsidP="00D83826">
      <w:pPr>
        <w:pStyle w:val="Level2"/>
      </w:pPr>
      <w:bookmarkStart w:id="39" w:name="_Toc494092138"/>
      <w:r w:rsidRPr="003763B4">
        <w:t>DEVIATIONS FROM THE REQUEST FOR PROPOSAL</w:t>
      </w:r>
      <w:bookmarkEnd w:id="39"/>
    </w:p>
    <w:p w:rsidR="00176F72" w:rsidRPr="002B2CFA" w:rsidRDefault="00176F72" w:rsidP="002B2CFA">
      <w:pPr>
        <w:pStyle w:val="Level2Body"/>
      </w:pPr>
      <w:r w:rsidRPr="002B2CFA">
        <w:t xml:space="preserve">The requirements contained in the </w:t>
      </w:r>
      <w:r w:rsidR="00410C85" w:rsidRPr="002B2CFA">
        <w:t>RFP</w:t>
      </w:r>
      <w:r w:rsidRPr="002B2CFA">
        <w:t xml:space="preserve"> become a part of the terms and conditions of the contract resulting from this </w:t>
      </w:r>
      <w:r w:rsidR="00410C85" w:rsidRPr="002B2CFA">
        <w:t>RFP</w:t>
      </w:r>
      <w:r w:rsidRPr="002B2CFA">
        <w:t xml:space="preserve">.  Any deviations from the </w:t>
      </w:r>
      <w:r w:rsidR="00410C85" w:rsidRPr="002B2CFA">
        <w:t>RFP</w:t>
      </w:r>
      <w:r w:rsidR="00A870A8" w:rsidRPr="002B2CFA">
        <w:t xml:space="preserve"> in Section</w:t>
      </w:r>
      <w:r w:rsidR="00702FAE">
        <w:t>s</w:t>
      </w:r>
      <w:r w:rsidR="00A870A8" w:rsidRPr="002B2CFA">
        <w:t xml:space="preserve"> II</w:t>
      </w:r>
      <w:r w:rsidR="00702FAE">
        <w:t xml:space="preserve"> through VI</w:t>
      </w:r>
      <w:r w:rsidRPr="002B2CFA">
        <w:t xml:space="preserve"> must be clearly defined by the bidder in its proposal and, </w:t>
      </w:r>
      <w:r w:rsidRPr="002B2CFA">
        <w:lastRenderedPageBreak/>
        <w:t xml:space="preserve">if accepted by the State, will become part of the contract.  Any specifically defined deviations must not be in conflict with the basic nature of the </w:t>
      </w:r>
      <w:r w:rsidR="00410C85" w:rsidRPr="002B2CFA">
        <w:t>RFP</w:t>
      </w:r>
      <w:r w:rsidRPr="002B2CFA">
        <w:t>, requirements, or applicable state or federal laws or statutes.  “Deviation”, for the purposes of this RFP, means any proposed changes or alterations to either the contractual language or deliverables within the scope of this RFP.  The State discourages deviations and reserves the right to reject proposed deviations.</w:t>
      </w:r>
    </w:p>
    <w:p w:rsidR="00176F72" w:rsidRPr="002B2CFA" w:rsidRDefault="00176F72" w:rsidP="002B2CFA">
      <w:pPr>
        <w:pStyle w:val="Level2Body"/>
      </w:pPr>
    </w:p>
    <w:p w:rsidR="00176F72" w:rsidRPr="002A04D7" w:rsidRDefault="00176F72" w:rsidP="00D83826">
      <w:pPr>
        <w:pStyle w:val="Level2"/>
      </w:pPr>
      <w:bookmarkStart w:id="40" w:name="_Toc494092139"/>
      <w:r w:rsidRPr="003763B4">
        <w:t>SUBMISSION OF PROPOSALS</w:t>
      </w:r>
      <w:bookmarkEnd w:id="40"/>
      <w:r w:rsidRPr="003763B4">
        <w:t xml:space="preserve"> </w:t>
      </w:r>
      <w:r w:rsidRPr="003763B4">
        <w:fldChar w:fldCharType="begin"/>
      </w:r>
      <w:r w:rsidRPr="003763B4">
        <w:instrText>tc "SUBMISSION OF PROPOSALS " \l 2</w:instrText>
      </w:r>
      <w:r w:rsidRPr="003763B4">
        <w:fldChar w:fldCharType="end"/>
      </w:r>
    </w:p>
    <w:p w:rsidR="00176F72" w:rsidRPr="002B2CFA" w:rsidRDefault="003B0A9A" w:rsidP="002B2CFA">
      <w:pPr>
        <w:pStyle w:val="Level2Body"/>
      </w:pPr>
      <w:r>
        <w:t>Bidders should submit one proposal marked</w:t>
      </w:r>
      <w:r w:rsidR="002C3E83">
        <w:t xml:space="preserve"> on the first page</w:t>
      </w:r>
      <w:r>
        <w:t>: “ORIGINAL”</w:t>
      </w:r>
      <w:r w:rsidR="00B51EEE" w:rsidRPr="002B2CFA">
        <w:t xml:space="preserve">.  </w:t>
      </w:r>
      <w:r>
        <w:t>I</w:t>
      </w:r>
      <w:r w:rsidR="00B51EEE" w:rsidRPr="002B2CFA">
        <w:t>f multiple proposal</w:t>
      </w:r>
      <w:r>
        <w:t>s</w:t>
      </w:r>
      <w:r w:rsidR="00B51EEE" w:rsidRPr="002B2CFA">
        <w:t xml:space="preserve"> are submitted</w:t>
      </w:r>
      <w:r w:rsidR="00205238">
        <w:t>,</w:t>
      </w:r>
      <w:r w:rsidR="00B51EEE" w:rsidRPr="002B2CFA">
        <w:t xml:space="preserve"> </w:t>
      </w:r>
      <w:r>
        <w:t xml:space="preserve">the State will retain one copy marked “ORIGINAL” and destroy the other copies.  </w:t>
      </w:r>
      <w:r w:rsidR="00D72360" w:rsidRPr="002B2CFA">
        <w:t xml:space="preserve">The Bidder is solely responsible for </w:t>
      </w:r>
      <w:r w:rsidR="002C3E83">
        <w:t>any variance between the copies submitted</w:t>
      </w:r>
      <w:r w:rsidR="00D72360" w:rsidRPr="002B2CFA">
        <w:t xml:space="preserve">. </w:t>
      </w:r>
      <w:r w:rsidR="00176F72" w:rsidRPr="002B2CFA">
        <w:t xml:space="preserve">Proposal responses should include the completed Form </w:t>
      </w:r>
      <w:r w:rsidR="00176F72" w:rsidRPr="006016D4">
        <w:t>A</w:t>
      </w:r>
      <w:r w:rsidR="00176F72" w:rsidRPr="002B2CFA">
        <w:t xml:space="preserve">, </w:t>
      </w:r>
      <w:r w:rsidR="00A870A8" w:rsidRPr="002B2CFA">
        <w:t>“</w:t>
      </w:r>
      <w:r w:rsidR="00176F72" w:rsidRPr="002B2CFA">
        <w:t>Bidder Contact Sheet</w:t>
      </w:r>
      <w:r w:rsidR="00A870A8" w:rsidRPr="002B2CFA">
        <w:t>”</w:t>
      </w:r>
      <w:r w:rsidR="00176F72" w:rsidRPr="002B2CFA">
        <w:t xml:space="preserve">.  Proposals must reference the </w:t>
      </w:r>
      <w:r w:rsidR="00410C85" w:rsidRPr="002B2CFA">
        <w:t>RFP</w:t>
      </w:r>
      <w:r w:rsidR="00176F72" w:rsidRPr="002B2CFA">
        <w:t xml:space="preserve"> number and be sent to the specified address.  Please note that the address label should appear as specified in Section </w:t>
      </w:r>
      <w:r w:rsidR="006016D4">
        <w:t xml:space="preserve">I B. </w:t>
      </w:r>
      <w:r w:rsidR="00176F72" w:rsidRPr="002B2CFA">
        <w:t xml:space="preserve"> on the face of each container or bidder’s bid response packet</w:t>
      </w:r>
      <w:r w:rsidR="00B51EEE" w:rsidRPr="002B2CFA">
        <w:t xml:space="preserve">.  </w:t>
      </w:r>
      <w:r w:rsidR="00176F72" w:rsidRPr="002B2CFA">
        <w:t xml:space="preserve">If a recipient phone number is required for delivery purposes, </w:t>
      </w:r>
      <w:r w:rsidR="00176F72" w:rsidRPr="00061052">
        <w:rPr>
          <w:highlight w:val="yellow"/>
        </w:rPr>
        <w:t>402-</w:t>
      </w:r>
      <w:r w:rsidR="00F26F48">
        <w:t>309-8319</w:t>
      </w:r>
      <w:r w:rsidR="00176F72" w:rsidRPr="002B2CFA">
        <w:t xml:space="preserve"> should be used.  The </w:t>
      </w:r>
      <w:r w:rsidR="00410C85" w:rsidRPr="002B2CFA">
        <w:t>RFP</w:t>
      </w:r>
      <w:r w:rsidR="00176F72" w:rsidRPr="002B2CFA">
        <w:t xml:space="preserve"> number </w:t>
      </w:r>
      <w:r w:rsidR="00EC0006">
        <w:t>should</w:t>
      </w:r>
      <w:r w:rsidR="00176F72" w:rsidRPr="002B2CFA">
        <w:t xml:space="preserve"> be included in all correspondence.</w:t>
      </w:r>
    </w:p>
    <w:p w:rsidR="00176F72" w:rsidRPr="002B2CFA" w:rsidRDefault="00176F72" w:rsidP="002B2CFA">
      <w:pPr>
        <w:pStyle w:val="Level2Body"/>
      </w:pPr>
    </w:p>
    <w:p w:rsidR="0012448D" w:rsidRPr="002B2CFA" w:rsidRDefault="00176F72" w:rsidP="002B2CFA">
      <w:pPr>
        <w:pStyle w:val="Level2Body"/>
      </w:pPr>
      <w:r w:rsidRPr="002B2CFA">
        <w:t xml:space="preserve">Emphasis should be concentrated on conformance to the </w:t>
      </w:r>
      <w:r w:rsidR="00410C85" w:rsidRPr="002B2CFA">
        <w:t>RFP</w:t>
      </w:r>
      <w:r w:rsidRPr="002B2CFA">
        <w:t xml:space="preserve"> instructions, responsiveness to requirements, completeness, and clarity of content. If the bidder’s proposal is presented in such a fashion that makes evaluation difficult or overly time consuming</w:t>
      </w:r>
      <w:r w:rsidR="0012448D" w:rsidRPr="002B2CFA">
        <w:t xml:space="preserve"> the State reserves the right to reject the proposal as non-conforming.</w:t>
      </w:r>
    </w:p>
    <w:p w:rsidR="007231B8" w:rsidRDefault="007231B8" w:rsidP="002B2CFA">
      <w:pPr>
        <w:pStyle w:val="Level2Body"/>
      </w:pPr>
    </w:p>
    <w:p w:rsidR="00176F7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bidder guarantees compliance with the provisions stated in this </w:t>
      </w:r>
      <w:r w:rsidR="00410C85">
        <w:t>RFP</w:t>
      </w:r>
      <w:r w:rsidR="00A870A8">
        <w:t>.</w:t>
      </w:r>
    </w:p>
    <w:p w:rsidR="00A32312" w:rsidRDefault="00A32312" w:rsidP="002B2CFA">
      <w:pPr>
        <w:pStyle w:val="Level2Body"/>
      </w:pPr>
    </w:p>
    <w:p w:rsidR="00A32312" w:rsidRPr="002B2CFA" w:rsidRDefault="00A32312" w:rsidP="00A32312">
      <w:pPr>
        <w:pStyle w:val="Level2Body"/>
      </w:pPr>
      <w:r w:rsidRPr="002B2CFA">
        <w:t>The State shall not incur any liability for any costs incurred by bidders in replying to this RFP, in the demonstrations and/or oral presentations, or in any other activity related to bidding on this RFP.</w:t>
      </w:r>
    </w:p>
    <w:p w:rsidR="00176F72" w:rsidRPr="003763B4" w:rsidRDefault="00176F72" w:rsidP="002B2CFA">
      <w:pPr>
        <w:pStyle w:val="Level2Body"/>
      </w:pPr>
    </w:p>
    <w:p w:rsidR="00176F72" w:rsidRPr="002B2CFA" w:rsidRDefault="00176F72" w:rsidP="002B2CFA">
      <w:pPr>
        <w:pStyle w:val="Level2Body"/>
      </w:pPr>
      <w:r w:rsidRPr="002B2CFA">
        <w:t>The Technical and Cost Proposals</w:t>
      </w:r>
      <w:r w:rsidR="00630932">
        <w:t xml:space="preserve"> Template</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rsidR="00EC0006">
        <w:t>should</w:t>
      </w:r>
      <w:r w:rsidRPr="002B2CFA">
        <w:t xml:space="preserve"> be numbered consecutively within sections.  Figures and tables </w:t>
      </w:r>
      <w:r w:rsidR="00EC0006">
        <w:t>should</w:t>
      </w:r>
      <w:r w:rsidRPr="002B2CFA">
        <w:t xml:space="preserve"> be numbered and referenced in the text by that number.  They should be placed as close as possible to the referencing text.</w:t>
      </w:r>
    </w:p>
    <w:p w:rsidR="00176F72" w:rsidRPr="002B2CFA" w:rsidRDefault="00176F72" w:rsidP="002B2CFA">
      <w:pPr>
        <w:pStyle w:val="Level2Body"/>
      </w:pPr>
    </w:p>
    <w:p w:rsidR="00176F72" w:rsidRPr="002B2CFA" w:rsidRDefault="00176F72" w:rsidP="002B2CFA">
      <w:pPr>
        <w:pStyle w:val="Level2Body"/>
      </w:pPr>
    </w:p>
    <w:p w:rsidR="00176F72" w:rsidRPr="00514090" w:rsidRDefault="00176F72" w:rsidP="002B2CFA">
      <w:pPr>
        <w:pStyle w:val="Level2Body"/>
      </w:pPr>
    </w:p>
    <w:p w:rsidR="006D4F2F" w:rsidRPr="0025153F" w:rsidRDefault="006D4F2F" w:rsidP="00514090">
      <w:pPr>
        <w:pStyle w:val="Level2"/>
      </w:pPr>
      <w:bookmarkStart w:id="41" w:name="_Toc494092141"/>
      <w:r w:rsidRPr="0025153F">
        <w:t>BID PREPARATION COSTS</w:t>
      </w:r>
      <w:bookmarkEnd w:id="41"/>
      <w:r w:rsidRPr="0025153F">
        <w:t xml:space="preserve"> </w:t>
      </w:r>
    </w:p>
    <w:p w:rsidR="006D4F2F" w:rsidRPr="002B2CFA" w:rsidRDefault="006D4F2F" w:rsidP="002B2CFA">
      <w:pPr>
        <w:pStyle w:val="Level2Body"/>
      </w:pPr>
      <w:r w:rsidRPr="002B2CFA">
        <w:t xml:space="preserve">The State shall not incur any liability for any costs incurred by Bidders in replying to this RFP, including any activity related to bidding on this </w:t>
      </w:r>
      <w:r w:rsidR="00887228">
        <w:t>RFP</w:t>
      </w:r>
      <w:r w:rsidRPr="002B2CFA">
        <w:t>.</w:t>
      </w:r>
    </w:p>
    <w:p w:rsidR="00176F72" w:rsidRDefault="00176F72" w:rsidP="00176F72">
      <w:pPr>
        <w:pStyle w:val="Level2Body"/>
        <w:rPr>
          <w:rFonts w:cs="Arial"/>
          <w:szCs w:val="18"/>
        </w:rPr>
      </w:pPr>
    </w:p>
    <w:p w:rsidR="00176F72" w:rsidRPr="003763B4" w:rsidRDefault="00176F72" w:rsidP="00D83826">
      <w:pPr>
        <w:pStyle w:val="Level2"/>
      </w:pPr>
      <w:bookmarkStart w:id="42" w:name="_Toc494092142"/>
      <w:r>
        <w:t>FAILURE TO COMPLY WITH REQUEST FOR PROPOSAL</w:t>
      </w:r>
      <w:bookmarkEnd w:id="42"/>
    </w:p>
    <w:p w:rsidR="00176F72" w:rsidRPr="002B2CFA" w:rsidRDefault="00176F72" w:rsidP="002B2CFA">
      <w:pPr>
        <w:pStyle w:val="Level2Body"/>
      </w:pPr>
      <w:r w:rsidRPr="00514090">
        <w:t xml:space="preserve">Violation of the terms and conditions contained in this </w:t>
      </w:r>
      <w:r w:rsidR="00410C85" w:rsidRPr="002B2CFA">
        <w:t>RFP</w:t>
      </w:r>
      <w:r w:rsidRPr="002B2CFA">
        <w:t xml:space="preserve"> or any resultant contract, at any time before or after the award, shall be grounds for action by the State which may include, but is not limited to, the following:</w:t>
      </w:r>
    </w:p>
    <w:p w:rsidR="00176F72" w:rsidRPr="002B2CFA" w:rsidRDefault="00176F72" w:rsidP="002B2CFA">
      <w:pPr>
        <w:pStyle w:val="Level2Body"/>
      </w:pPr>
    </w:p>
    <w:p w:rsidR="00176F72" w:rsidRPr="009E71EB" w:rsidRDefault="00176F72" w:rsidP="00176F72">
      <w:pPr>
        <w:pStyle w:val="Level3"/>
      </w:pPr>
      <w:r w:rsidRPr="009E71EB">
        <w:t>Rejection of a bidder’s proposal;</w:t>
      </w:r>
    </w:p>
    <w:p w:rsidR="00176F72" w:rsidRDefault="00176F72" w:rsidP="00176F72">
      <w:pPr>
        <w:pStyle w:val="Level3"/>
      </w:pPr>
      <w:r w:rsidRPr="009E71EB">
        <w:t>Withdrawal of the Intent to Award</w:t>
      </w:r>
      <w:r w:rsidR="007231B8">
        <w:t>;</w:t>
      </w:r>
    </w:p>
    <w:p w:rsidR="007C48C4" w:rsidRPr="009E71EB" w:rsidRDefault="007C48C4" w:rsidP="00176F72">
      <w:pPr>
        <w:pStyle w:val="Level3"/>
      </w:pPr>
      <w:r>
        <w:t>Withdrawal of the Award</w:t>
      </w:r>
      <w:r w:rsidR="007231B8">
        <w:t>;</w:t>
      </w:r>
    </w:p>
    <w:p w:rsidR="00176F72" w:rsidRPr="009E71EB" w:rsidRDefault="00176F72" w:rsidP="00176F72">
      <w:pPr>
        <w:pStyle w:val="Level3"/>
      </w:pPr>
      <w:r w:rsidRPr="009E71EB">
        <w:t>Termination of the resulting contract</w:t>
      </w:r>
      <w:r w:rsidR="007231B8">
        <w:t>;</w:t>
      </w:r>
    </w:p>
    <w:p w:rsidR="00176F72" w:rsidRPr="009E71EB" w:rsidRDefault="00176F72" w:rsidP="00176F72">
      <w:pPr>
        <w:pStyle w:val="Level3"/>
      </w:pPr>
      <w:r w:rsidRPr="009E71EB">
        <w:t>Legal action</w:t>
      </w:r>
      <w:r w:rsidR="007231B8">
        <w:t>; and</w:t>
      </w:r>
    </w:p>
    <w:p w:rsidR="00176F72" w:rsidRDefault="00176F72" w:rsidP="00646F5F">
      <w:pPr>
        <w:pStyle w:val="Level3"/>
      </w:pPr>
      <w:r w:rsidRPr="009E71EB">
        <w:t>Suspension of the bidder from further bidding with the State for the period of time relative to the seriousness of the violation, such period to be within the sole discretion of the State.</w:t>
      </w:r>
    </w:p>
    <w:p w:rsidR="007A7904" w:rsidRDefault="007A7904" w:rsidP="00767CC0">
      <w:pPr>
        <w:pStyle w:val="Level2Body"/>
      </w:pPr>
    </w:p>
    <w:p w:rsidR="00D80916" w:rsidRPr="00D80916" w:rsidRDefault="00D80916" w:rsidP="00D80916">
      <w:pPr>
        <w:pStyle w:val="Level2"/>
      </w:pPr>
      <w:bookmarkStart w:id="43" w:name="_Toc494092143"/>
      <w:r w:rsidRPr="00D80916">
        <w:t>BID CORRECTIONS</w:t>
      </w:r>
      <w:bookmarkEnd w:id="43"/>
    </w:p>
    <w:p w:rsidR="007A7904" w:rsidRPr="007A7904" w:rsidRDefault="007A7904" w:rsidP="00D80916">
      <w:pPr>
        <w:pStyle w:val="Level2Body"/>
      </w:pPr>
      <w:r w:rsidRPr="007A7904">
        <w:t>A bidder may correct a mistake in a bid prior to the time of opening by giving written notice to the State of intent to withdraw the bid for modification or to withdraw the bid completely.  Changes in a bid after opening are acceptable only if the change is made to correct a minor error that does not affect price, quantity, quality, delivery, or contractual conditions.  In case of a mathematical error in extension of price, unit price shall govern.</w:t>
      </w:r>
    </w:p>
    <w:p w:rsidR="00176F72" w:rsidRPr="003763B4" w:rsidRDefault="00176F72" w:rsidP="00D80916">
      <w:pPr>
        <w:pStyle w:val="Level2Body"/>
        <w:rPr>
          <w:rFonts w:cs="Arial"/>
        </w:rPr>
      </w:pPr>
    </w:p>
    <w:p w:rsidR="00176F72" w:rsidRPr="003763B4" w:rsidRDefault="00176F72" w:rsidP="00D83826">
      <w:pPr>
        <w:pStyle w:val="Level2"/>
      </w:pPr>
      <w:bookmarkStart w:id="44" w:name="_Toc122765857"/>
      <w:bookmarkStart w:id="45" w:name="_Toc494092144"/>
      <w:r w:rsidRPr="003763B4">
        <w:t>LATE PROPOSALS</w:t>
      </w:r>
      <w:bookmarkEnd w:id="44"/>
      <w:bookmarkEnd w:id="45"/>
    </w:p>
    <w:p w:rsidR="00176F72" w:rsidRPr="002B2CFA" w:rsidRDefault="00176F72" w:rsidP="002B2CFA">
      <w:pPr>
        <w:pStyle w:val="Level2Body"/>
      </w:pPr>
      <w:r w:rsidRPr="00514090">
        <w:t>Proposals received after the time and date of the proposal opening will be considered late proposals.  Late proposals will be returned unopened, if requested by the bidder</w:t>
      </w:r>
      <w:r w:rsidR="009E71EB" w:rsidRPr="002B2CFA">
        <w:t xml:space="preserve"> and</w:t>
      </w:r>
      <w:r w:rsidRPr="002B2CFA">
        <w:t xml:space="preserve"> at bidder's expense.  The State is not responsible for proposals that are late or lost </w:t>
      </w:r>
      <w:r w:rsidR="007C48C4" w:rsidRPr="002B2CFA">
        <w:t>regardless of cause or fault</w:t>
      </w:r>
      <w:r w:rsidRPr="002B2CFA">
        <w:t>.</w:t>
      </w:r>
    </w:p>
    <w:p w:rsidR="00176F72" w:rsidRPr="002B2CFA" w:rsidRDefault="00176F72" w:rsidP="002B2CFA">
      <w:pPr>
        <w:pStyle w:val="Level2Body"/>
      </w:pPr>
    </w:p>
    <w:p w:rsidR="00176F72" w:rsidRPr="002A04D7" w:rsidRDefault="00176F72" w:rsidP="00D83826">
      <w:pPr>
        <w:pStyle w:val="Level2"/>
      </w:pPr>
      <w:bookmarkStart w:id="46" w:name="_Toc494092145"/>
      <w:r w:rsidRPr="003763B4">
        <w:t>PROPOSAL OPENING</w:t>
      </w:r>
      <w:bookmarkEnd w:id="46"/>
      <w:r w:rsidRPr="003763B4">
        <w:t xml:space="preserve"> </w:t>
      </w:r>
    </w:p>
    <w:p w:rsidR="00176F72" w:rsidRPr="002B2CFA" w:rsidRDefault="00176F72" w:rsidP="002B2CFA">
      <w:pPr>
        <w:pStyle w:val="Level2Body"/>
      </w:pPr>
      <w:r w:rsidRPr="00514090">
        <w:t xml:space="preserve">The opening of proposals will be public and the </w:t>
      </w:r>
      <w:r w:rsidR="009E71EB" w:rsidRPr="002B2CFA">
        <w:t>bidders 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Vendors may contact the State to schedule an appointment for </w:t>
      </w:r>
      <w:r w:rsidRPr="002B2CFA">
        <w:lastRenderedPageBreak/>
        <w:t>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rsidR="00883C4A" w:rsidRDefault="00883C4A" w:rsidP="00176F72">
      <w:pPr>
        <w:pStyle w:val="Level2Body"/>
        <w:rPr>
          <w:rFonts w:cs="Arial"/>
          <w:szCs w:val="18"/>
        </w:rPr>
      </w:pPr>
    </w:p>
    <w:p w:rsidR="002B3578" w:rsidRDefault="00883C4A" w:rsidP="00D83826">
      <w:pPr>
        <w:pStyle w:val="Level2"/>
      </w:pPr>
      <w:bookmarkStart w:id="47" w:name="_Toc494092146"/>
      <w:r>
        <w:t>R</w:t>
      </w:r>
      <w:r w:rsidR="009E71EB">
        <w:t>EQUEST FOR PROPOSAL</w:t>
      </w:r>
      <w:r>
        <w:t>/PROPOSAL REQUIREMENTS</w:t>
      </w:r>
      <w:bookmarkEnd w:id="47"/>
    </w:p>
    <w:p w:rsidR="00883C4A" w:rsidRPr="00767CC0" w:rsidRDefault="00883C4A" w:rsidP="00767CC0">
      <w:pPr>
        <w:pStyle w:val="Level2Body"/>
        <w:rPr>
          <w:highlight w:val="green"/>
        </w:rPr>
      </w:pPr>
    </w:p>
    <w:p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rsidR="00883C4A" w:rsidRPr="003763B4" w:rsidRDefault="00883C4A" w:rsidP="00883C4A">
      <w:pPr>
        <w:pStyle w:val="Level2Body"/>
        <w:rPr>
          <w:rFonts w:cs="Arial"/>
          <w:szCs w:val="18"/>
        </w:rPr>
      </w:pPr>
    </w:p>
    <w:p w:rsidR="00D61658" w:rsidRDefault="00AE0531" w:rsidP="002975EA">
      <w:pPr>
        <w:pStyle w:val="Level3"/>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1D6C09">
        <w:rPr>
          <w:rFonts w:cs="Arial"/>
          <w:szCs w:val="18"/>
        </w:rPr>
        <w:t>;</w:t>
      </w:r>
      <w:r w:rsidR="00E569E3" w:rsidRPr="00D61658">
        <w:rPr>
          <w:rFonts w:cs="Arial"/>
          <w:szCs w:val="18"/>
        </w:rPr>
        <w:t xml:space="preserve"> </w:t>
      </w:r>
    </w:p>
    <w:p w:rsidR="007C48C4" w:rsidRPr="00D61658" w:rsidRDefault="007C48C4" w:rsidP="002975EA">
      <w:pPr>
        <w:pStyle w:val="Level3"/>
        <w:rPr>
          <w:rFonts w:cs="Arial"/>
          <w:szCs w:val="18"/>
        </w:rPr>
      </w:pPr>
      <w:r w:rsidRPr="00D61658">
        <w:rPr>
          <w:rFonts w:cs="Arial"/>
          <w:szCs w:val="18"/>
        </w:rPr>
        <w:t>Clarity and responsiveness of the proposal;</w:t>
      </w:r>
    </w:p>
    <w:p w:rsidR="009E71EB" w:rsidRDefault="009E71EB" w:rsidP="009E71EB">
      <w:pPr>
        <w:pStyle w:val="Level3"/>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Pr>
          <w:rFonts w:cs="Arial"/>
          <w:szCs w:val="18"/>
        </w:rPr>
        <w:t>;</w:t>
      </w:r>
    </w:p>
    <w:p w:rsidR="00883C4A" w:rsidRPr="003763B4" w:rsidRDefault="00AE0531" w:rsidP="00883C4A">
      <w:pPr>
        <w:pStyle w:val="Level3"/>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rsidR="00883C4A" w:rsidRDefault="00883C4A" w:rsidP="00176F72">
      <w:pPr>
        <w:pStyle w:val="Level2Body"/>
        <w:rPr>
          <w:rFonts w:cs="Arial"/>
          <w:szCs w:val="18"/>
        </w:rPr>
      </w:pPr>
    </w:p>
    <w:p w:rsidR="00883C4A" w:rsidRDefault="00883C4A" w:rsidP="00D83826">
      <w:pPr>
        <w:pStyle w:val="Level2"/>
      </w:pPr>
      <w:bookmarkStart w:id="48" w:name="_Toc494092147"/>
      <w:r w:rsidRPr="003763B4">
        <w:t>EVALUATION COMMITTEE</w:t>
      </w:r>
      <w:bookmarkEnd w:id="48"/>
      <w:r w:rsidRPr="003763B4">
        <w:t xml:space="preserve"> </w:t>
      </w:r>
    </w:p>
    <w:p w:rsidR="00176F72" w:rsidRPr="003763B4" w:rsidRDefault="00176F72" w:rsidP="00176F72">
      <w:pPr>
        <w:pStyle w:val="Level2Body"/>
        <w:rPr>
          <w:rFonts w:cs="Arial"/>
          <w:szCs w:val="18"/>
        </w:rPr>
      </w:pPr>
    </w:p>
    <w:p w:rsidR="00176F72" w:rsidRPr="002A04D7" w:rsidRDefault="00176F72" w:rsidP="00D83826">
      <w:pPr>
        <w:pStyle w:val="Level2"/>
      </w:pPr>
      <w:bookmarkStart w:id="49" w:name="_Toc149105023"/>
      <w:bookmarkStart w:id="50" w:name="_Toc494092148"/>
      <w:r w:rsidRPr="003763B4">
        <w:t>EVALUATION</w:t>
      </w:r>
      <w:bookmarkEnd w:id="49"/>
      <w:r w:rsidRPr="003763B4">
        <w:t xml:space="preserve"> OF PROPOSALS</w:t>
      </w:r>
      <w:bookmarkEnd w:id="50"/>
    </w:p>
    <w:p w:rsidR="00176F72" w:rsidRPr="00923D29" w:rsidRDefault="00BF5892" w:rsidP="00176F72">
      <w:pPr>
        <w:pStyle w:val="Level2Body"/>
        <w:rPr>
          <w:rFonts w:cs="Arial"/>
          <w:b/>
          <w:szCs w:val="18"/>
          <w:highlight w:val="red"/>
        </w:rPr>
      </w:pPr>
      <w:r>
        <w:rPr>
          <w:rFonts w:cs="Arial"/>
          <w:b/>
          <w:szCs w:val="18"/>
          <w:highlight w:val="cyan"/>
        </w:rPr>
        <w:t xml:space="preserve">                                                                                                             </w:t>
      </w:r>
    </w:p>
    <w:p w:rsidR="00176F72" w:rsidRPr="002B2CFA" w:rsidRDefault="00176F72" w:rsidP="00514090">
      <w:pPr>
        <w:pStyle w:val="Level2Body"/>
      </w:pPr>
      <w:r w:rsidRPr="00D83826">
        <w:t xml:space="preserve">All proposals that are responsive to the </w:t>
      </w:r>
      <w:r w:rsidR="00410C85" w:rsidRPr="00D83826">
        <w:t>RFP</w:t>
      </w:r>
      <w:r w:rsidRPr="00D83826">
        <w:t xml:space="preserve"> 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rsidR="00176F72" w:rsidRPr="002B2CFA" w:rsidRDefault="00176F72" w:rsidP="002B2CFA">
      <w:pPr>
        <w:pStyle w:val="Level2Body"/>
      </w:pPr>
    </w:p>
    <w:p w:rsidR="00176F72" w:rsidRPr="003763B4" w:rsidRDefault="00176F72" w:rsidP="00176F72">
      <w:pPr>
        <w:pStyle w:val="Level3"/>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rsidR="00176F72" w:rsidRPr="003763B4" w:rsidRDefault="00176F72" w:rsidP="00176F72">
      <w:pPr>
        <w:pStyle w:val="Level4"/>
        <w:widowControl w:val="0"/>
        <w:rPr>
          <w:rFonts w:cs="Arial"/>
          <w:szCs w:val="18"/>
        </w:rPr>
      </w:pPr>
      <w:r w:rsidRPr="003763B4">
        <w:rPr>
          <w:rFonts w:cs="Arial"/>
          <w:szCs w:val="18"/>
        </w:rPr>
        <w:t xml:space="preserve">the ability, capacity, and skill of the bidder to deliver and implement the system or project that meets the requirements of the </w:t>
      </w:r>
      <w:r w:rsidR="00410C85">
        <w:rPr>
          <w:rFonts w:cs="Arial"/>
          <w:szCs w:val="18"/>
        </w:rPr>
        <w:t>RFP</w:t>
      </w:r>
      <w:r w:rsidRPr="003763B4">
        <w:rPr>
          <w:rFonts w:cs="Arial"/>
          <w:szCs w:val="18"/>
        </w:rPr>
        <w:t>;</w:t>
      </w:r>
    </w:p>
    <w:p w:rsidR="00176F72" w:rsidRPr="003763B4" w:rsidRDefault="00176F72" w:rsidP="00176F72">
      <w:pPr>
        <w:pStyle w:val="Level4"/>
        <w:widowControl w:val="0"/>
        <w:rPr>
          <w:rFonts w:cs="Arial"/>
          <w:szCs w:val="18"/>
        </w:rPr>
      </w:pPr>
      <w:r w:rsidRPr="003763B4">
        <w:rPr>
          <w:rFonts w:cs="Arial"/>
          <w:szCs w:val="18"/>
        </w:rPr>
        <w:t>the character, integrity, reputation, judgment, experience, and efficiency of the bidder;</w:t>
      </w:r>
    </w:p>
    <w:p w:rsidR="00176F72" w:rsidRPr="003763B4" w:rsidRDefault="00176F72" w:rsidP="00176F72">
      <w:pPr>
        <w:pStyle w:val="Level4"/>
        <w:widowControl w:val="0"/>
        <w:rPr>
          <w:rFonts w:cs="Arial"/>
          <w:szCs w:val="18"/>
        </w:rPr>
      </w:pPr>
      <w:r w:rsidRPr="003763B4">
        <w:rPr>
          <w:rFonts w:cs="Arial"/>
          <w:szCs w:val="18"/>
        </w:rPr>
        <w:t>whether the bidder can perform the contract within the specified time frame;</w:t>
      </w:r>
    </w:p>
    <w:p w:rsidR="00176F72" w:rsidRPr="003763B4" w:rsidRDefault="00176F72" w:rsidP="00176F72">
      <w:pPr>
        <w:pStyle w:val="Level4"/>
        <w:widowControl w:val="0"/>
        <w:rPr>
          <w:rFonts w:cs="Arial"/>
          <w:szCs w:val="18"/>
        </w:rPr>
      </w:pPr>
      <w:r w:rsidRPr="003763B4">
        <w:rPr>
          <w:rFonts w:cs="Arial"/>
          <w:szCs w:val="18"/>
        </w:rPr>
        <w:t>the quality of bidder performance on prior contracts;</w:t>
      </w:r>
    </w:p>
    <w:p w:rsidR="00176F72" w:rsidRPr="003763B4"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rsidR="00176F72" w:rsidRPr="003763B4" w:rsidRDefault="00176F72" w:rsidP="00176F72">
      <w:pPr>
        <w:pStyle w:val="Level3"/>
        <w:rPr>
          <w:rFonts w:cs="Arial"/>
          <w:szCs w:val="18"/>
        </w:rPr>
      </w:pPr>
      <w:r w:rsidRPr="003763B4">
        <w:rPr>
          <w:rFonts w:cs="Arial"/>
          <w:szCs w:val="18"/>
        </w:rPr>
        <w:t>Technical Approach; and</w:t>
      </w:r>
      <w:r w:rsidR="001D55C3">
        <w:rPr>
          <w:rFonts w:cs="Arial"/>
          <w:szCs w:val="18"/>
        </w:rPr>
        <w:t>,</w:t>
      </w:r>
      <w:r w:rsidR="00EC3368">
        <w:rPr>
          <w:rFonts w:cs="Arial"/>
          <w:szCs w:val="18"/>
        </w:rPr>
        <w:t xml:space="preserve"> </w:t>
      </w:r>
    </w:p>
    <w:p w:rsidR="00176F72" w:rsidRDefault="00176F72" w:rsidP="00176F72">
      <w:pPr>
        <w:pStyle w:val="Level3"/>
        <w:rPr>
          <w:rFonts w:cs="Arial"/>
          <w:szCs w:val="18"/>
        </w:rPr>
      </w:pPr>
      <w:r w:rsidRPr="003763B4">
        <w:rPr>
          <w:rFonts w:cs="Arial"/>
          <w:szCs w:val="18"/>
        </w:rPr>
        <w:t xml:space="preserve">Cost Proposal. </w:t>
      </w:r>
    </w:p>
    <w:p w:rsidR="00EC3368" w:rsidRDefault="00EC3368" w:rsidP="00972534">
      <w:pPr>
        <w:pStyle w:val="Level2Body"/>
      </w:pPr>
    </w:p>
    <w:p w:rsidR="00EC3368" w:rsidRDefault="00EC3368" w:rsidP="00972534">
      <w:pPr>
        <w:pStyle w:val="Level2Body"/>
      </w:pPr>
      <w:r>
        <w:t>OR</w:t>
      </w:r>
    </w:p>
    <w:p w:rsidR="00EC3368" w:rsidRDefault="00EC3368" w:rsidP="00972534">
      <w:pPr>
        <w:pStyle w:val="Level2Body"/>
      </w:pPr>
    </w:p>
    <w:p w:rsidR="00EC3368" w:rsidRDefault="00EC3368" w:rsidP="00EC3368">
      <w:pPr>
        <w:pStyle w:val="Level2Body"/>
      </w:pPr>
      <w:r w:rsidRPr="00D83826">
        <w:t>All proposals that are responsive to the RFP</w:t>
      </w:r>
      <w:r>
        <w:t xml:space="preserve"> will be evaluated based on the following</w:t>
      </w:r>
      <w:r w:rsidRPr="002B2CFA">
        <w:t>:</w:t>
      </w:r>
    </w:p>
    <w:p w:rsidR="00EC3368" w:rsidRDefault="00EC3368" w:rsidP="00EC3368">
      <w:pPr>
        <w:pStyle w:val="Level2Body"/>
      </w:pPr>
    </w:p>
    <w:p w:rsidR="00EC3368" w:rsidRPr="002B2CFA" w:rsidRDefault="00EC3368" w:rsidP="00972534">
      <w:pPr>
        <w:pStyle w:val="Level3"/>
        <w:numPr>
          <w:ilvl w:val="2"/>
          <w:numId w:val="51"/>
        </w:numPr>
      </w:pPr>
      <w:r>
        <w:t>Cost Proposal</w:t>
      </w:r>
    </w:p>
    <w:p w:rsidR="00EC3368" w:rsidRPr="00F53978" w:rsidRDefault="00EC3368" w:rsidP="00972534">
      <w:pPr>
        <w:pStyle w:val="Level2Body"/>
      </w:pPr>
    </w:p>
    <w:p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RFP cover page under “Bidder must complete the following” requesting priority/preference to be considered in the award of this contract, the following will need to be submitted by the vendor within ten (10) business days of request:</w:t>
      </w:r>
    </w:p>
    <w:p w:rsidR="00176F72" w:rsidRPr="003763B4" w:rsidRDefault="00176F72" w:rsidP="00176F72">
      <w:pPr>
        <w:pStyle w:val="Level2Body"/>
        <w:rPr>
          <w:rFonts w:cs="Arial"/>
          <w:szCs w:val="18"/>
        </w:rPr>
      </w:pPr>
    </w:p>
    <w:p w:rsidR="00176F72" w:rsidRPr="003763B4" w:rsidRDefault="00176F72" w:rsidP="00D83826">
      <w:pPr>
        <w:pStyle w:val="Level3"/>
        <w:numPr>
          <w:ilvl w:val="2"/>
          <w:numId w:val="30"/>
        </w:numPr>
      </w:pPr>
      <w:r w:rsidRPr="003763B4">
        <w:t xml:space="preserve">Documentation from the United States Armed Forces confirming service; </w:t>
      </w:r>
    </w:p>
    <w:p w:rsidR="00176F72" w:rsidRPr="003763B4" w:rsidRDefault="00176F72" w:rsidP="00D83826">
      <w:pPr>
        <w:pStyle w:val="Level3"/>
      </w:pPr>
      <w:r w:rsidRPr="003763B4">
        <w:t>Documentation of discharge or otherwise separated characterization of honorable or general (under honorable conditions);</w:t>
      </w:r>
    </w:p>
    <w:p w:rsidR="00176F72" w:rsidRPr="003763B4" w:rsidRDefault="00176F72" w:rsidP="00D83826">
      <w:pPr>
        <w:pStyle w:val="Level3"/>
      </w:pPr>
      <w:r w:rsidRPr="003763B4">
        <w:lastRenderedPageBreak/>
        <w:t>Disability rating letter issued by the United States Department of Veterans Affairs establishing a service-connected disability or a disability determination from the United States Department of Defense; and</w:t>
      </w:r>
    </w:p>
    <w:p w:rsidR="00176F72" w:rsidRPr="003763B4" w:rsidRDefault="00176F72" w:rsidP="00D83826">
      <w:pPr>
        <w:pStyle w:val="Level3"/>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rsidR="00176F72" w:rsidRDefault="00176F72" w:rsidP="00176F72">
      <w:pPr>
        <w:pStyle w:val="Level2Body"/>
        <w:rPr>
          <w:rFonts w:cs="Arial"/>
          <w:szCs w:val="18"/>
        </w:rPr>
      </w:pPr>
    </w:p>
    <w:p w:rsidR="00176F72" w:rsidRPr="00A66756" w:rsidRDefault="00176F72" w:rsidP="00D83826">
      <w:pPr>
        <w:pStyle w:val="Level4"/>
        <w:rPr>
          <w:lang w:val="en"/>
        </w:rPr>
      </w:pPr>
    </w:p>
    <w:p w:rsidR="00176F72" w:rsidRPr="003763B4" w:rsidRDefault="00176F72" w:rsidP="00176F72">
      <w:pPr>
        <w:pStyle w:val="Level2Body"/>
        <w:rPr>
          <w:rFonts w:cs="Arial"/>
          <w:szCs w:val="18"/>
        </w:rPr>
      </w:pPr>
    </w:p>
    <w:p w:rsidR="00176F72" w:rsidRDefault="00176F72" w:rsidP="00176F72">
      <w:pPr>
        <w:pStyle w:val="Level2Body"/>
        <w:rPr>
          <w:rFonts w:cs="Arial"/>
          <w:szCs w:val="18"/>
        </w:rPr>
      </w:pPr>
      <w:r w:rsidRPr="003763B4">
        <w:rPr>
          <w:rFonts w:cs="Arial"/>
          <w:szCs w:val="18"/>
        </w:rPr>
        <w:t>Evaluation criteria</w:t>
      </w:r>
      <w:r>
        <w:rPr>
          <w:rFonts w:cs="Arial"/>
          <w:szCs w:val="18"/>
        </w:rPr>
        <w:t xml:space="preserve"> weighting</w:t>
      </w:r>
      <w:r w:rsidRPr="003763B4">
        <w:rPr>
          <w:rFonts w:cs="Arial"/>
          <w:szCs w:val="18"/>
        </w:rPr>
        <w:t xml:space="preserve"> will </w:t>
      </w:r>
      <w:r>
        <w:rPr>
          <w:rFonts w:cs="Arial"/>
          <w:szCs w:val="18"/>
        </w:rPr>
        <w:t xml:space="preserve">be released with the </w:t>
      </w:r>
      <w:r w:rsidR="00410C85">
        <w:rPr>
          <w:rFonts w:cs="Arial"/>
          <w:szCs w:val="18"/>
        </w:rPr>
        <w:t>RFP</w:t>
      </w:r>
      <w:r w:rsidRPr="003763B4">
        <w:rPr>
          <w:rFonts w:cs="Arial"/>
          <w:szCs w:val="18"/>
        </w:rPr>
        <w:t xml:space="preserve">.  </w:t>
      </w:r>
    </w:p>
    <w:p w:rsidR="00354274" w:rsidRPr="003763B4" w:rsidRDefault="00354274" w:rsidP="00176F72">
      <w:pPr>
        <w:pStyle w:val="Level2Body"/>
        <w:rPr>
          <w:rFonts w:cs="Arial"/>
          <w:szCs w:val="18"/>
        </w:rPr>
      </w:pPr>
    </w:p>
    <w:p w:rsidR="00883C4A" w:rsidRPr="003763B4" w:rsidRDefault="00883C4A" w:rsidP="00D83826">
      <w:pPr>
        <w:pStyle w:val="Level2"/>
      </w:pPr>
      <w:bookmarkStart w:id="51" w:name="_Toc494092150"/>
      <w:r w:rsidRPr="003763B4">
        <w:t>BEST AND FINAL OFFER</w:t>
      </w:r>
      <w:bookmarkEnd w:id="51"/>
    </w:p>
    <w:p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bidder,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bidder.  However, a bidder should provide its best offer in its original proposal.  Bidders should not expect that the State will request a best and final offer.</w:t>
      </w:r>
    </w:p>
    <w:p w:rsidR="008C1AFE" w:rsidRPr="003763B4" w:rsidRDefault="008C1AFE" w:rsidP="0028666A">
      <w:pPr>
        <w:pStyle w:val="Level2Body"/>
        <w:rPr>
          <w:rFonts w:cs="Arial"/>
          <w:szCs w:val="18"/>
        </w:rPr>
      </w:pPr>
    </w:p>
    <w:p w:rsidR="00E21034" w:rsidRPr="002B2CFA" w:rsidRDefault="008C1AFE" w:rsidP="00514090">
      <w:pPr>
        <w:pStyle w:val="Level2"/>
      </w:pPr>
      <w:bookmarkStart w:id="52" w:name="_Toc494092151"/>
      <w:r w:rsidRPr="00514090">
        <w:t xml:space="preserve">REFERENCE </w:t>
      </w:r>
      <w:r w:rsidR="005A69D8" w:rsidRPr="00514090">
        <w:t xml:space="preserve">AND CREDIT </w:t>
      </w:r>
      <w:r w:rsidRPr="00514090">
        <w:t>CHECKS</w:t>
      </w:r>
      <w:bookmarkEnd w:id="52"/>
    </w:p>
    <w:p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By submitting a proposal in response to this RFP, the bidder grants to the State the right to contact or arrange a visit in person with any or all of the bidder’s 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rsidR="00883C4A" w:rsidRPr="003763B4" w:rsidRDefault="00883C4A" w:rsidP="00D83826">
      <w:pPr>
        <w:pStyle w:val="Level2Body"/>
      </w:pPr>
    </w:p>
    <w:p w:rsidR="00883C4A" w:rsidRPr="002B2CFA" w:rsidRDefault="00883C4A" w:rsidP="002C3E83">
      <w:pPr>
        <w:pStyle w:val="Level2"/>
      </w:pPr>
      <w:bookmarkStart w:id="53" w:name="_Toc494092152"/>
      <w:r w:rsidRPr="003763B4">
        <w:t>AWARD</w:t>
      </w:r>
      <w:bookmarkEnd w:id="53"/>
      <w:r w:rsidRPr="002B2CFA">
        <w:t xml:space="preserve">     </w:t>
      </w:r>
    </w:p>
    <w:p w:rsidR="00BC7C8C" w:rsidRDefault="00BC7C8C" w:rsidP="00D83826">
      <w:pPr>
        <w:pStyle w:val="Level2Body"/>
      </w:pPr>
      <w:bookmarkStart w:id="54" w:name="_Toc205105365"/>
      <w:bookmarkStart w:id="55" w:name="_Toc205112165"/>
      <w:bookmarkStart w:id="56" w:name="_Toc205264269"/>
      <w:bookmarkStart w:id="57" w:name="_Toc205264384"/>
      <w:bookmarkStart w:id="58" w:name="_Toc205264499"/>
      <w:bookmarkStart w:id="59" w:name="_Toc205264612"/>
      <w:bookmarkStart w:id="60" w:name="_Toc205264725"/>
      <w:bookmarkStart w:id="61" w:name="_Toc205264839"/>
      <w:bookmarkStart w:id="62" w:name="_Toc205265403"/>
      <w:bookmarkStart w:id="63" w:name="_Toc205105369"/>
      <w:bookmarkStart w:id="64" w:name="_Toc205112169"/>
      <w:bookmarkStart w:id="65" w:name="_Toc205263604"/>
      <w:bookmarkStart w:id="66" w:name="_Toc205264274"/>
      <w:bookmarkStart w:id="67" w:name="_Toc205264389"/>
      <w:bookmarkStart w:id="68" w:name="_Toc205264504"/>
      <w:bookmarkStart w:id="69" w:name="_Toc205264617"/>
      <w:bookmarkStart w:id="70" w:name="_Toc205264730"/>
      <w:bookmarkStart w:id="71" w:name="_Toc205264844"/>
      <w:bookmarkStart w:id="72" w:name="_Toc205265408"/>
      <w:bookmarkStart w:id="73" w:name="_Toc205105372"/>
      <w:bookmarkStart w:id="74" w:name="_Toc205112172"/>
      <w:bookmarkStart w:id="75" w:name="_Toc205263607"/>
      <w:bookmarkStart w:id="76" w:name="_Toc205264277"/>
      <w:bookmarkStart w:id="77" w:name="_Toc205264392"/>
      <w:bookmarkStart w:id="78" w:name="_Toc205264507"/>
      <w:bookmarkStart w:id="79" w:name="_Toc205264620"/>
      <w:bookmarkStart w:id="80" w:name="_Toc205264733"/>
      <w:bookmarkStart w:id="81" w:name="_Toc205264847"/>
      <w:bookmarkStart w:id="82" w:name="_Toc205265411"/>
      <w:bookmarkStart w:id="83" w:name="_Toc205105374"/>
      <w:bookmarkStart w:id="84" w:name="_Toc205112174"/>
      <w:bookmarkStart w:id="85" w:name="_Toc205263609"/>
      <w:bookmarkStart w:id="86" w:name="_Toc205264279"/>
      <w:bookmarkStart w:id="87" w:name="_Toc205264394"/>
      <w:bookmarkStart w:id="88" w:name="_Toc205264509"/>
      <w:bookmarkStart w:id="89" w:name="_Toc205264622"/>
      <w:bookmarkStart w:id="90" w:name="_Toc205264735"/>
      <w:bookmarkStart w:id="91" w:name="_Toc205264849"/>
      <w:bookmarkStart w:id="92" w:name="_Toc20526541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RFP </w:t>
      </w:r>
      <w:r w:rsidR="00604D9D">
        <w:t>process,</w:t>
      </w:r>
      <w:r w:rsidR="00C41E34">
        <w:t xml:space="preserve"> </w:t>
      </w:r>
      <w:r>
        <w:t>the State of Nebraska may take one or more of the following actions:</w:t>
      </w:r>
    </w:p>
    <w:p w:rsidR="00BC7C8C" w:rsidRDefault="00BC7C8C" w:rsidP="00D83826">
      <w:pPr>
        <w:pStyle w:val="Level2Body"/>
      </w:pPr>
    </w:p>
    <w:p w:rsidR="00FA2632" w:rsidRDefault="00A70E93" w:rsidP="00D83826">
      <w:pPr>
        <w:pStyle w:val="Level3"/>
      </w:pPr>
      <w:r>
        <w:t>Amend the RFP</w:t>
      </w:r>
      <w:r w:rsidR="00FA0A73">
        <w:t>;</w:t>
      </w:r>
    </w:p>
    <w:p w:rsidR="00A70E93" w:rsidRDefault="00FA2632" w:rsidP="00D83826">
      <w:pPr>
        <w:pStyle w:val="Level3"/>
      </w:pPr>
      <w:r>
        <w:t>Extend</w:t>
      </w:r>
      <w:r w:rsidR="00882809">
        <w:t xml:space="preserve"> the time of</w:t>
      </w:r>
      <w:r>
        <w:t xml:space="preserve"> or establish a new </w:t>
      </w:r>
      <w:r w:rsidR="00627B91">
        <w:t xml:space="preserve">proposal </w:t>
      </w:r>
      <w:r>
        <w:t>opening</w:t>
      </w:r>
      <w:r w:rsidR="00882809">
        <w:t xml:space="preserve"> time</w:t>
      </w:r>
      <w:r w:rsidR="00A70E93">
        <w:t>;</w:t>
      </w:r>
    </w:p>
    <w:p w:rsidR="00FA2632" w:rsidRDefault="00FA2632" w:rsidP="00D83826">
      <w:pPr>
        <w:pStyle w:val="Level3"/>
      </w:pPr>
      <w:r>
        <w:t xml:space="preserve">Waive deviations or errors in </w:t>
      </w:r>
      <w:r w:rsidR="00FA0A73">
        <w:t xml:space="preserve">the State’s RFP process and in bidder </w:t>
      </w:r>
      <w:r>
        <w:t xml:space="preserve">proposals that are not material, do not compromise the </w:t>
      </w:r>
      <w:r w:rsidR="00FA0A73">
        <w:t xml:space="preserve">RFP process or a bidder’s </w:t>
      </w:r>
      <w:r>
        <w:t xml:space="preserve">proposal, and do not improve </w:t>
      </w:r>
      <w:r w:rsidR="00FA0A73">
        <w:t>a</w:t>
      </w:r>
      <w:r>
        <w:t xml:space="preserve"> bidder’</w:t>
      </w:r>
      <w:r w:rsidR="00FA0A73">
        <w:t>s competitive position</w:t>
      </w:r>
      <w:r>
        <w:t>;</w:t>
      </w:r>
    </w:p>
    <w:p w:rsidR="00BC7C8C" w:rsidRDefault="00BC7C8C" w:rsidP="00D83826">
      <w:pPr>
        <w:pStyle w:val="Level3"/>
      </w:pPr>
      <w:r>
        <w:t>Accept or reject a portion of or all of a proposal;</w:t>
      </w:r>
    </w:p>
    <w:p w:rsidR="00BC7C8C" w:rsidRDefault="00BC7C8C" w:rsidP="00D83826">
      <w:pPr>
        <w:pStyle w:val="Level3"/>
      </w:pPr>
      <w:r>
        <w:t>Accept or reject all proposals;</w:t>
      </w:r>
    </w:p>
    <w:p w:rsidR="00BC7C8C" w:rsidRDefault="00BC7C8C" w:rsidP="00D83826">
      <w:pPr>
        <w:pStyle w:val="Level3"/>
      </w:pPr>
      <w:r>
        <w:t>Withdraw the RFP;</w:t>
      </w:r>
    </w:p>
    <w:p w:rsidR="00BC7C8C" w:rsidRDefault="00BC7C8C" w:rsidP="00D83826">
      <w:pPr>
        <w:pStyle w:val="Level3"/>
      </w:pPr>
      <w:r>
        <w:t>Elect to rebid the RFP;</w:t>
      </w:r>
    </w:p>
    <w:p w:rsidR="00BC7C8C" w:rsidRDefault="00BC7C8C" w:rsidP="00D83826">
      <w:pPr>
        <w:pStyle w:val="Level3"/>
      </w:pPr>
      <w:r>
        <w:t>Award single lines or multiple lines to one or more bidders; or,</w:t>
      </w:r>
    </w:p>
    <w:p w:rsidR="00BC7C8C" w:rsidRDefault="00BC7C8C" w:rsidP="00D83826">
      <w:pPr>
        <w:pStyle w:val="Level3"/>
      </w:pPr>
      <w:r>
        <w:t xml:space="preserve">Award one or more </w:t>
      </w:r>
      <w:r w:rsidR="00FA2632">
        <w:t xml:space="preserve">all-inclusive </w:t>
      </w:r>
      <w:r>
        <w:t>contracts.</w:t>
      </w:r>
    </w:p>
    <w:p w:rsidR="00BC7C8C" w:rsidRPr="00514090" w:rsidRDefault="00BC7C8C" w:rsidP="00D83826">
      <w:pPr>
        <w:pStyle w:val="Level2Body"/>
      </w:pPr>
    </w:p>
    <w:p w:rsidR="00603220" w:rsidRPr="00972534" w:rsidRDefault="00603220" w:rsidP="00D83826">
      <w:pPr>
        <w:pStyle w:val="Level2Body"/>
        <w:rPr>
          <w:color w:val="FFFFFF"/>
        </w:rPr>
      </w:pPr>
      <w:r w:rsidRPr="00BB47FC">
        <w:t>(</w:t>
      </w:r>
      <w:r w:rsidR="00E2512F" w:rsidRPr="00972534">
        <w:t>IF THIS IS NOT COST ONLY DELETE ITEMS 1-7 BELOW</w:t>
      </w:r>
      <w:r w:rsidRPr="00BB47FC">
        <w:t>)</w:t>
      </w:r>
    </w:p>
    <w:p w:rsidR="00BC7C8C" w:rsidRPr="00BB47FC" w:rsidRDefault="00BC7C8C" w:rsidP="00D83826">
      <w:pPr>
        <w:pStyle w:val="Level2Body"/>
      </w:pPr>
      <w:r w:rsidRPr="00BB47FC">
        <w:t>The State of Nebraska may consider, but is not limited to</w:t>
      </w:r>
      <w:r w:rsidR="00A70E93" w:rsidRPr="00BB47FC">
        <w:t xml:space="preserve"> considering</w:t>
      </w:r>
      <w:r w:rsidRPr="00BB47FC">
        <w:t>, one or more of the following award criteria:</w:t>
      </w:r>
    </w:p>
    <w:p w:rsidR="00BC7C8C" w:rsidRPr="00DB520A" w:rsidRDefault="00BC7C8C" w:rsidP="00D83826">
      <w:pPr>
        <w:pStyle w:val="Level2Body"/>
      </w:pPr>
    </w:p>
    <w:p w:rsidR="00BC7C8C" w:rsidRPr="009F51CF" w:rsidRDefault="00BC7C8C" w:rsidP="00D83826">
      <w:pPr>
        <w:pStyle w:val="Level3"/>
        <w:numPr>
          <w:ilvl w:val="2"/>
          <w:numId w:val="32"/>
        </w:numPr>
      </w:pPr>
      <w:r w:rsidRPr="009F51CF">
        <w:t>Price;</w:t>
      </w:r>
    </w:p>
    <w:p w:rsidR="00BC7C8C" w:rsidRPr="00294861" w:rsidRDefault="00BC7C8C" w:rsidP="00D83826">
      <w:pPr>
        <w:pStyle w:val="Level3"/>
      </w:pPr>
      <w:r w:rsidRPr="00294861">
        <w:t>Location;</w:t>
      </w:r>
    </w:p>
    <w:p w:rsidR="00BC7C8C" w:rsidRPr="006D6B05" w:rsidRDefault="00BC7C8C" w:rsidP="00D83826">
      <w:pPr>
        <w:pStyle w:val="Level3"/>
      </w:pPr>
      <w:r w:rsidRPr="006D6B05">
        <w:t xml:space="preserve">Quality; </w:t>
      </w:r>
    </w:p>
    <w:p w:rsidR="00BC7C8C" w:rsidRPr="00563D07" w:rsidRDefault="00BC7C8C" w:rsidP="00D83826">
      <w:pPr>
        <w:pStyle w:val="Level3"/>
      </w:pPr>
      <w:r w:rsidRPr="00563D07">
        <w:t>Delivery time;</w:t>
      </w:r>
    </w:p>
    <w:p w:rsidR="00882809" w:rsidRPr="009D15C7" w:rsidRDefault="00882809" w:rsidP="00D83826">
      <w:pPr>
        <w:pStyle w:val="Level3"/>
      </w:pPr>
      <w:r w:rsidRPr="009D15C7">
        <w:t>Bidder qualifications and capabilities</w:t>
      </w:r>
      <w:r w:rsidR="00FA0A73" w:rsidRPr="009D15C7">
        <w:t>;</w:t>
      </w:r>
    </w:p>
    <w:p w:rsidR="00BC7C8C" w:rsidRPr="00A805D8" w:rsidRDefault="00BC7C8C" w:rsidP="00882809">
      <w:pPr>
        <w:pStyle w:val="Level3"/>
      </w:pPr>
      <w:r w:rsidRPr="00A805D8">
        <w:t>State contract management requirements and/or costs</w:t>
      </w:r>
      <w:r w:rsidR="008A58F5" w:rsidRPr="00A805D8">
        <w:t>;</w:t>
      </w:r>
      <w:r w:rsidR="00FA0A73" w:rsidRPr="00A805D8">
        <w:t xml:space="preserve"> </w:t>
      </w:r>
      <w:r w:rsidR="00882809" w:rsidRPr="00A805D8">
        <w:t>and,</w:t>
      </w:r>
    </w:p>
    <w:p w:rsidR="00BC7C8C" w:rsidRPr="00BB47FC" w:rsidRDefault="00BC7C8C" w:rsidP="00D83826">
      <w:pPr>
        <w:pStyle w:val="Level3"/>
      </w:pPr>
      <w:r w:rsidRPr="00972534">
        <w:t>[Additional criteria may be added]</w:t>
      </w:r>
      <w:r w:rsidR="00061052" w:rsidRPr="00BB47FC">
        <w:t xml:space="preserve">  </w:t>
      </w:r>
      <w:r w:rsidR="00061052" w:rsidRPr="00972534">
        <w:t>XX</w:t>
      </w:r>
      <w:r w:rsidR="00882809" w:rsidRPr="00BB47FC">
        <w:t>.</w:t>
      </w:r>
    </w:p>
    <w:p w:rsidR="00BC7C8C" w:rsidRDefault="00BC7C8C" w:rsidP="00D83826">
      <w:pPr>
        <w:pStyle w:val="Level2Body"/>
      </w:pPr>
    </w:p>
    <w:p w:rsidR="00A70E93" w:rsidRPr="003763B4" w:rsidRDefault="00882809" w:rsidP="00A70E93">
      <w:pPr>
        <w:pStyle w:val="Level2Body"/>
      </w:pPr>
      <w:r w:rsidRPr="002B2CFA">
        <w:t>The RFP does not commit the State to award a contract.</w:t>
      </w:r>
      <w:r>
        <w:t xml:space="preserve">  </w:t>
      </w:r>
      <w:r w:rsidR="00A70E93" w:rsidRPr="003763B4">
        <w:t>Once intent to award decision has been determined, it will be posted to the Internet at:</w:t>
      </w:r>
    </w:p>
    <w:p w:rsidR="00A70E93" w:rsidRPr="00D83826" w:rsidRDefault="00E25BF4" w:rsidP="00A70E93">
      <w:pPr>
        <w:pStyle w:val="Level2Body"/>
      </w:pPr>
      <w:hyperlink r:id="rId24" w:history="1">
        <w:r w:rsidR="00A70E93" w:rsidRPr="002C3E83">
          <w:rPr>
            <w:rStyle w:val="Hyperlink"/>
            <w:rFonts w:cs="Arial"/>
            <w:sz w:val="18"/>
            <w:szCs w:val="18"/>
            <w:highlight w:val="yellow"/>
          </w:rPr>
          <w:t>http://das.nebraska.gov/materiel/purchasing.html</w:t>
        </w:r>
      </w:hyperlink>
    </w:p>
    <w:p w:rsidR="00A70E93" w:rsidRPr="003763B4" w:rsidRDefault="00A70E93" w:rsidP="00A70E93">
      <w:pPr>
        <w:pStyle w:val="Level2Body"/>
        <w:rPr>
          <w:rFonts w:cs="Arial"/>
          <w:szCs w:val="18"/>
        </w:rPr>
      </w:pPr>
    </w:p>
    <w:p w:rsidR="00A70E93" w:rsidRPr="003763B4" w:rsidRDefault="00A70E93" w:rsidP="00A70E93">
      <w:pPr>
        <w:pStyle w:val="Level2Body"/>
      </w:pPr>
      <w:r w:rsidRPr="003763B4">
        <w:t>Grievance and protest procedure is available on the Internet at:</w:t>
      </w:r>
    </w:p>
    <w:p w:rsidR="00A70E93" w:rsidRDefault="00E25BF4" w:rsidP="00A70E93">
      <w:pPr>
        <w:pStyle w:val="Level2Body"/>
      </w:pPr>
      <w:hyperlink r:id="rId25" w:history="1">
        <w:r w:rsidR="00A70E93" w:rsidRPr="002C3E83">
          <w:rPr>
            <w:rStyle w:val="Hyperlink"/>
            <w:sz w:val="18"/>
            <w:highlight w:val="yellow"/>
          </w:rPr>
          <w:t>http://das.nebraska.gov/materiel/purchasing.html</w:t>
        </w:r>
      </w:hyperlink>
    </w:p>
    <w:p w:rsidR="00A70E93" w:rsidRPr="00514090" w:rsidRDefault="00A70E93" w:rsidP="00A70E93">
      <w:pPr>
        <w:pStyle w:val="Level2Body"/>
      </w:pPr>
    </w:p>
    <w:p w:rsidR="00A70E93" w:rsidRPr="003763B4" w:rsidRDefault="00A70E93" w:rsidP="00A70E93">
      <w:pPr>
        <w:pStyle w:val="Level2Body"/>
      </w:pPr>
      <w:r w:rsidRPr="003763B4">
        <w:t xml:space="preserve">Any protests must be filed by a </w:t>
      </w:r>
      <w:r w:rsidR="007470CA">
        <w:t>bidder</w:t>
      </w:r>
      <w:r w:rsidRPr="003763B4">
        <w:t xml:space="preserve"> within ten (10) business days after the intent to award decision is posted to the Internet.</w:t>
      </w:r>
    </w:p>
    <w:p w:rsidR="00A70E93" w:rsidRDefault="00A70E93" w:rsidP="00A70E93">
      <w:pPr>
        <w:pStyle w:val="Level2Body"/>
      </w:pPr>
    </w:p>
    <w:p w:rsidR="008C1AFE" w:rsidRDefault="005C363F" w:rsidP="005C363F">
      <w:pPr>
        <w:pStyle w:val="Level1"/>
      </w:pPr>
      <w:r>
        <w:br w:type="page"/>
      </w:r>
      <w:bookmarkStart w:id="93" w:name="_Toc464552509"/>
      <w:bookmarkStart w:id="94" w:name="_Toc464552723"/>
      <w:bookmarkStart w:id="95" w:name="_Toc464552829"/>
      <w:bookmarkStart w:id="96" w:name="_Toc464552936"/>
      <w:bookmarkStart w:id="97" w:name="_Toc464552510"/>
      <w:bookmarkStart w:id="98" w:name="_Toc464552724"/>
      <w:bookmarkStart w:id="99" w:name="_Toc464552830"/>
      <w:bookmarkStart w:id="100" w:name="_Toc464552937"/>
      <w:bookmarkStart w:id="101" w:name="_Toc430779730"/>
      <w:bookmarkStart w:id="102" w:name="_Toc494092153"/>
      <w:bookmarkEnd w:id="93"/>
      <w:bookmarkEnd w:id="94"/>
      <w:bookmarkEnd w:id="95"/>
      <w:bookmarkEnd w:id="96"/>
      <w:bookmarkEnd w:id="97"/>
      <w:bookmarkEnd w:id="98"/>
      <w:bookmarkEnd w:id="99"/>
      <w:bookmarkEnd w:id="100"/>
      <w:bookmarkEnd w:id="101"/>
      <w:r w:rsidR="008C1AFE" w:rsidRPr="003763B4">
        <w:lastRenderedPageBreak/>
        <w:t>TERMS AND CONDITIONS</w:t>
      </w:r>
      <w:bookmarkEnd w:id="102"/>
    </w:p>
    <w:p w:rsidR="00834EF6" w:rsidRPr="003763B4" w:rsidRDefault="00834EF6" w:rsidP="00834EF6">
      <w:pPr>
        <w:pStyle w:val="Level1Body"/>
      </w:pPr>
    </w:p>
    <w:p w:rsidR="008C1AFE" w:rsidRPr="002B2CFA" w:rsidRDefault="00912867" w:rsidP="00514090">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RFP</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RFP.  The State of Nebraska reserves the right to reject proposals that</w:t>
      </w:r>
      <w:r w:rsidR="00B83AD4" w:rsidRPr="002B2CFA">
        <w:t xml:space="preserve"> attempt to</w:t>
      </w:r>
      <w:r w:rsidR="008F37AA" w:rsidRPr="002B2CFA">
        <w:t xml:space="preserve"> substitute the bidder’s commercial contracts and/or documents for this RFP.</w:t>
      </w:r>
    </w:p>
    <w:p w:rsidR="00305FE4" w:rsidRPr="002B2CFA" w:rsidRDefault="00305FE4" w:rsidP="002B2CFA">
      <w:pPr>
        <w:pStyle w:val="Level1Body"/>
      </w:pPr>
    </w:p>
    <w:p w:rsidR="00B83AD4" w:rsidRPr="002B2CFA" w:rsidRDefault="008F37AA" w:rsidP="002B2CFA">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bidder 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rsidR="00B83AD4" w:rsidRPr="002B2CFA" w:rsidRDefault="00B83AD4" w:rsidP="002B2CFA">
      <w:pPr>
        <w:pStyle w:val="Level1Body"/>
      </w:pPr>
    </w:p>
    <w:p w:rsidR="00B83AD4" w:rsidRPr="002B2CFA"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rsidR="00064A6E" w:rsidRDefault="00064A6E" w:rsidP="00D83826">
      <w:pPr>
        <w:pStyle w:val="Level3"/>
      </w:pPr>
      <w:r>
        <w:t>If only one Party has a particular clause then that clause shall control;</w:t>
      </w:r>
    </w:p>
    <w:p w:rsidR="00064A6E" w:rsidRDefault="00064A6E" w:rsidP="00D83826">
      <w:pPr>
        <w:pStyle w:val="Level3"/>
      </w:pPr>
      <w:r>
        <w:t>If both Parties have a similar clause, but the clauses do not conflict, the clauses shall be read together;</w:t>
      </w:r>
    </w:p>
    <w:p w:rsidR="00064A6E" w:rsidRDefault="00064A6E" w:rsidP="00D83826">
      <w:pPr>
        <w:pStyle w:val="Level3"/>
      </w:pPr>
      <w:r>
        <w:t xml:space="preserve">If both Parties have a similar clause, but the clauses conflict, </w:t>
      </w:r>
      <w:r w:rsidR="00A873A3">
        <w:t>the State’s clause shall control.</w:t>
      </w:r>
    </w:p>
    <w:p w:rsidR="00B83AD4" w:rsidRDefault="00B83AD4" w:rsidP="00D83826">
      <w:pPr>
        <w:pStyle w:val="Level2Body"/>
      </w:pPr>
    </w:p>
    <w:p w:rsidR="00CE5CB4" w:rsidRPr="003763B4" w:rsidRDefault="008C1AFE" w:rsidP="00D83826">
      <w:pPr>
        <w:pStyle w:val="Level2"/>
        <w:numPr>
          <w:ilvl w:val="1"/>
          <w:numId w:val="35"/>
        </w:numPr>
      </w:pPr>
      <w:bookmarkStart w:id="103" w:name="_Toc494092154"/>
      <w:r w:rsidRPr="003763B4">
        <w:t>GENERAL</w:t>
      </w:r>
      <w:bookmarkEnd w:id="103"/>
    </w:p>
    <w:p w:rsidR="00360C0D" w:rsidRPr="00D83826" w:rsidRDefault="00360C0D" w:rsidP="006D13BC">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rsidTr="00765AAE">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765AAE" w:rsidP="00D83826">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765AAE"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765AAE" w:rsidP="00513D7C">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401756" w:rsidP="00D83826">
            <w:pPr>
              <w:rPr>
                <w:rStyle w:val="Glossary-Bold"/>
              </w:rPr>
            </w:pPr>
            <w:r w:rsidRPr="00D83826">
              <w:rPr>
                <w:rStyle w:val="Glossary-Bold"/>
              </w:rPr>
              <w:t>NOTES/COMMENTS:</w:t>
            </w:r>
          </w:p>
        </w:tc>
      </w:tr>
      <w:tr w:rsidR="00765AAE" w:rsidRPr="003763B4" w:rsidTr="000B584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D83826"/>
          <w:p w:rsidR="00765AAE" w:rsidRPr="003763B4" w:rsidRDefault="00765AAE" w:rsidP="00D83826"/>
          <w:p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8E782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9222EE">
            <w:pPr>
              <w:pStyle w:val="Level1Body"/>
              <w:widowControl w:val="0"/>
              <w:autoSpaceDE w:val="0"/>
              <w:autoSpaceDN w:val="0"/>
              <w:adjustRightInd w:val="0"/>
              <w:ind w:left="360"/>
              <w:rPr>
                <w:rFonts w:cs="Arial"/>
                <w:b/>
                <w:bCs/>
                <w:szCs w:val="18"/>
              </w:rPr>
            </w:pPr>
          </w:p>
        </w:tc>
      </w:tr>
    </w:tbl>
    <w:p w:rsidR="00236A0D" w:rsidRPr="003763B4" w:rsidRDefault="00236A0D" w:rsidP="0028666A">
      <w:pPr>
        <w:pStyle w:val="Level2Body"/>
        <w:rPr>
          <w:rFonts w:cs="Arial"/>
          <w:szCs w:val="18"/>
        </w:rPr>
      </w:pPr>
    </w:p>
    <w:p w:rsidR="00236A0D" w:rsidRPr="003763B4" w:rsidRDefault="00236A0D" w:rsidP="00236A0D">
      <w:pPr>
        <w:pStyle w:val="Level2Body"/>
        <w:rPr>
          <w:rFonts w:cs="Arial"/>
          <w:szCs w:val="18"/>
        </w:rPr>
      </w:pPr>
      <w:r w:rsidRPr="003763B4">
        <w:rPr>
          <w:rFonts w:cs="Arial"/>
          <w:szCs w:val="18"/>
        </w:rPr>
        <w:t xml:space="preserve">The contract resulting from this </w:t>
      </w:r>
      <w:r w:rsidR="00410C85">
        <w:rPr>
          <w:rFonts w:cs="Arial"/>
          <w:szCs w:val="18"/>
        </w:rPr>
        <w:t>RFP</w:t>
      </w:r>
      <w:r w:rsidRPr="003763B4">
        <w:rPr>
          <w:rFonts w:cs="Arial"/>
          <w:szCs w:val="18"/>
        </w:rPr>
        <w:t xml:space="preserve"> shall incorporate the following documents:</w:t>
      </w:r>
    </w:p>
    <w:p w:rsidR="00236A0D" w:rsidRPr="003763B4" w:rsidRDefault="00236A0D" w:rsidP="00236A0D">
      <w:pPr>
        <w:pStyle w:val="Level2Body"/>
        <w:rPr>
          <w:rFonts w:cs="Arial"/>
          <w:szCs w:val="18"/>
        </w:rPr>
      </w:pPr>
    </w:p>
    <w:p w:rsidR="004B2F74" w:rsidRDefault="004B2F74" w:rsidP="00236A0D">
      <w:pPr>
        <w:pStyle w:val="Level3"/>
        <w:rPr>
          <w:rFonts w:cs="Arial"/>
          <w:szCs w:val="18"/>
        </w:rPr>
      </w:pPr>
      <w:r>
        <w:rPr>
          <w:rFonts w:cs="Arial"/>
          <w:szCs w:val="18"/>
        </w:rPr>
        <w:t>Request for Proposal and Addenda;</w:t>
      </w:r>
    </w:p>
    <w:p w:rsidR="004B2F74" w:rsidRDefault="004B2F74" w:rsidP="00236A0D">
      <w:pPr>
        <w:pStyle w:val="Level3"/>
        <w:rPr>
          <w:rFonts w:cs="Arial"/>
          <w:szCs w:val="18"/>
        </w:rPr>
      </w:pPr>
      <w:r>
        <w:rPr>
          <w:rFonts w:cs="Arial"/>
          <w:szCs w:val="18"/>
        </w:rPr>
        <w:t>Amendments to the RFP;</w:t>
      </w:r>
    </w:p>
    <w:p w:rsidR="00236A0D" w:rsidRDefault="004B2F74" w:rsidP="00236A0D">
      <w:pPr>
        <w:pStyle w:val="Level3"/>
        <w:rPr>
          <w:rFonts w:cs="Arial"/>
          <w:szCs w:val="18"/>
        </w:rPr>
      </w:pPr>
      <w:r>
        <w:rPr>
          <w:rFonts w:cs="Arial"/>
          <w:szCs w:val="18"/>
        </w:rPr>
        <w:t>Questions and Answers;</w:t>
      </w:r>
      <w:r w:rsidR="00236A0D" w:rsidRPr="003763B4">
        <w:rPr>
          <w:rFonts w:cs="Arial"/>
          <w:szCs w:val="18"/>
        </w:rPr>
        <w:t xml:space="preserve"> </w:t>
      </w:r>
    </w:p>
    <w:p w:rsidR="004B2F74" w:rsidRDefault="004B2F74" w:rsidP="004B2F74">
      <w:pPr>
        <w:pStyle w:val="Level3"/>
      </w:pPr>
      <w:r>
        <w:t>Contractor’s proposal (RFP</w:t>
      </w:r>
      <w:r w:rsidR="002606F2">
        <w:t xml:space="preserve"> and properly submitted documents</w:t>
      </w:r>
      <w:r>
        <w:t>)</w:t>
      </w:r>
      <w:r w:rsidR="002606F2">
        <w:t>;</w:t>
      </w:r>
    </w:p>
    <w:p w:rsidR="00236A0D" w:rsidRDefault="004B2F74" w:rsidP="00236A0D">
      <w:pPr>
        <w:pStyle w:val="Level3"/>
        <w:rPr>
          <w:rFonts w:cs="Arial"/>
          <w:szCs w:val="18"/>
        </w:rPr>
      </w:pPr>
      <w:r>
        <w:rPr>
          <w:rFonts w:cs="Arial"/>
          <w:szCs w:val="18"/>
        </w:rPr>
        <w:t>The executed Contract and Addend</w:t>
      </w:r>
      <w:r w:rsidR="002606F2">
        <w:rPr>
          <w:rFonts w:cs="Arial"/>
          <w:szCs w:val="18"/>
        </w:rPr>
        <w:t xml:space="preserve">um One to Contract, if applicable </w:t>
      </w:r>
      <w:r>
        <w:rPr>
          <w:rFonts w:cs="Arial"/>
          <w:szCs w:val="18"/>
        </w:rPr>
        <w:t>; and,</w:t>
      </w:r>
    </w:p>
    <w:p w:rsidR="004B2F74" w:rsidRPr="003763B4" w:rsidRDefault="004B2F74" w:rsidP="00236A0D">
      <w:pPr>
        <w:pStyle w:val="Level3"/>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rsidR="00236A0D" w:rsidRPr="003763B4" w:rsidRDefault="00236A0D" w:rsidP="00236A0D">
      <w:pPr>
        <w:pStyle w:val="Level2Body"/>
        <w:rPr>
          <w:rFonts w:cs="Arial"/>
          <w:szCs w:val="18"/>
        </w:rPr>
      </w:pPr>
      <w:r w:rsidRPr="003763B4">
        <w:rPr>
          <w:rFonts w:cs="Arial"/>
          <w:szCs w:val="18"/>
        </w:rPr>
        <w:t xml:space="preserve"> </w:t>
      </w:r>
    </w:p>
    <w:p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rsidR="00236A0D" w:rsidRPr="003763B4" w:rsidRDefault="00236A0D" w:rsidP="00236A0D">
      <w:pPr>
        <w:pStyle w:val="Level2Body"/>
        <w:rPr>
          <w:rFonts w:cs="Arial"/>
          <w:szCs w:val="18"/>
        </w:rPr>
      </w:pPr>
    </w:p>
    <w:p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RFP and any Questions and Answers, </w:t>
      </w:r>
      <w:r w:rsidR="00064A6E">
        <w:rPr>
          <w:rFonts w:cs="Arial"/>
          <w:szCs w:val="18"/>
        </w:rPr>
        <w:t>4</w:t>
      </w:r>
      <w:r w:rsidRPr="003763B4">
        <w:rPr>
          <w:rFonts w:cs="Arial"/>
          <w:szCs w:val="18"/>
        </w:rPr>
        <w:t>) the original RFP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rsidR="00236A0D" w:rsidRPr="003763B4" w:rsidRDefault="00236A0D" w:rsidP="00236A0D">
      <w:pPr>
        <w:pStyle w:val="Level2Body"/>
        <w:rPr>
          <w:rFonts w:cs="Arial"/>
          <w:szCs w:val="18"/>
        </w:rPr>
      </w:pPr>
    </w:p>
    <w:p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rsidR="00B15C09" w:rsidRDefault="00B15C09" w:rsidP="00236A0D">
      <w:pPr>
        <w:pStyle w:val="Level2Body"/>
        <w:rPr>
          <w:rFonts w:cs="Arial"/>
          <w:szCs w:val="18"/>
        </w:rPr>
      </w:pPr>
    </w:p>
    <w:p w:rsidR="00B15C09" w:rsidRPr="003763B4" w:rsidRDefault="00B15C09" w:rsidP="00D83826">
      <w:pPr>
        <w:pStyle w:val="Level2"/>
      </w:pPr>
      <w:bookmarkStart w:id="104" w:name="_Toc494092155"/>
      <w:r w:rsidRPr="003763B4">
        <w:lastRenderedPageBreak/>
        <w:t>NOTIFICATION</w:t>
      </w:r>
      <w:bookmarkEnd w:id="104"/>
      <w:r w:rsidRPr="003763B4">
        <w:t xml:space="preserve"> </w:t>
      </w:r>
    </w:p>
    <w:p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keepNext/>
              <w:keepLines/>
              <w:rPr>
                <w:rStyle w:val="Glossary-Bold"/>
              </w:rPr>
            </w:pPr>
            <w:r w:rsidRPr="00D83826">
              <w:rPr>
                <w:rStyle w:val="Glossary-Bold"/>
              </w:rPr>
              <w:t>NOTES/COMMENTS:</w:t>
            </w:r>
          </w:p>
        </w:tc>
      </w:tr>
      <w:tr w:rsidR="00B15C09"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keepNext/>
              <w:keepLines/>
            </w:pPr>
          </w:p>
          <w:p w:rsidR="00B15C09" w:rsidRPr="003763B4" w:rsidRDefault="00B15C09" w:rsidP="00D83826">
            <w:pPr>
              <w:keepNext/>
              <w:keepLines/>
            </w:pPr>
          </w:p>
          <w:p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rsidR="00B15C09" w:rsidRPr="003763B4" w:rsidRDefault="00B15C09" w:rsidP="00514090">
      <w:pPr>
        <w:pStyle w:val="Level2Body"/>
      </w:pPr>
    </w:p>
    <w:p w:rsidR="00D95A44" w:rsidRDefault="00D95A44" w:rsidP="00D83826">
      <w:pPr>
        <w:pStyle w:val="Level2Body"/>
      </w:pPr>
      <w:r>
        <w:t xml:space="preserve">Contractor and State shall identify the contract manager who shall serve as the point of contact for the executed contract. </w:t>
      </w:r>
    </w:p>
    <w:p w:rsidR="00D95A44" w:rsidRDefault="00D95A44" w:rsidP="00D83826">
      <w:pPr>
        <w:pStyle w:val="Level2Body"/>
      </w:pPr>
    </w:p>
    <w:p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or at such other addresses as may be specified in writing by either of the parties.  All notices, requests, or communications shall be deemed effective upon personal delivery or three (3) calendar days following deposit in the mail.</w:t>
      </w:r>
    </w:p>
    <w:p w:rsidR="00D95A44" w:rsidRDefault="00D95A44" w:rsidP="00D83826">
      <w:pPr>
        <w:pStyle w:val="Level2Body"/>
      </w:pPr>
    </w:p>
    <w:tbl>
      <w:tblPr>
        <w:tblW w:w="94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4723"/>
      </w:tblGrid>
      <w:tr w:rsidR="00D95A44" w:rsidTr="00D6394A">
        <w:trPr>
          <w:trHeight w:val="288"/>
        </w:trPr>
        <w:tc>
          <w:tcPr>
            <w:tcW w:w="4723" w:type="dxa"/>
            <w:shd w:val="clear" w:color="auto" w:fill="auto"/>
          </w:tcPr>
          <w:p w:rsidR="00D95A44" w:rsidRPr="00F53978" w:rsidRDefault="00D95A44" w:rsidP="00D6394A">
            <w:pPr>
              <w:pStyle w:val="Level2Body"/>
              <w:ind w:left="0"/>
              <w:rPr>
                <w:highlight w:val="yellow"/>
              </w:rPr>
            </w:pPr>
            <w:r w:rsidRPr="00F53978">
              <w:rPr>
                <w:highlight w:val="yellow"/>
              </w:rPr>
              <w:t>Vendor Contract Manager</w:t>
            </w:r>
          </w:p>
        </w:tc>
        <w:tc>
          <w:tcPr>
            <w:tcW w:w="4723" w:type="dxa"/>
            <w:shd w:val="clear" w:color="auto" w:fill="auto"/>
          </w:tcPr>
          <w:p w:rsidR="00D95A44" w:rsidRPr="00523A8D" w:rsidRDefault="006B0249" w:rsidP="006B0249">
            <w:pPr>
              <w:pStyle w:val="Level2Body"/>
              <w:ind w:left="0"/>
              <w:rPr>
                <w:highlight w:val="yellow"/>
              </w:rPr>
            </w:pPr>
            <w:r>
              <w:rPr>
                <w:highlight w:val="yellow"/>
              </w:rPr>
              <w:t>LTC Darin Huss</w:t>
            </w:r>
            <w:r w:rsidR="005044C4">
              <w:rPr>
                <w:highlight w:val="yellow"/>
              </w:rPr>
              <w:t>/CPT Roger Yant</w:t>
            </w:r>
          </w:p>
        </w:tc>
      </w:tr>
      <w:tr w:rsidR="00D95A44" w:rsidTr="00D6394A">
        <w:trPr>
          <w:trHeight w:val="288"/>
        </w:trPr>
        <w:tc>
          <w:tcPr>
            <w:tcW w:w="4723" w:type="dxa"/>
            <w:shd w:val="clear" w:color="auto" w:fill="auto"/>
          </w:tcPr>
          <w:p w:rsidR="00D95A44" w:rsidRPr="00F53978" w:rsidRDefault="00D95A44" w:rsidP="00D6394A">
            <w:pPr>
              <w:pStyle w:val="Level2Body"/>
              <w:ind w:left="0"/>
              <w:rPr>
                <w:highlight w:val="yellow"/>
              </w:rPr>
            </w:pPr>
            <w:r w:rsidRPr="00F53978">
              <w:rPr>
                <w:highlight w:val="yellow"/>
              </w:rPr>
              <w:t xml:space="preserve">Vendor </w:t>
            </w:r>
          </w:p>
        </w:tc>
        <w:tc>
          <w:tcPr>
            <w:tcW w:w="4723" w:type="dxa"/>
            <w:shd w:val="clear" w:color="auto" w:fill="auto"/>
          </w:tcPr>
          <w:p w:rsidR="00D95A44" w:rsidRPr="00523A8D" w:rsidRDefault="006B0249" w:rsidP="00D6394A">
            <w:pPr>
              <w:pStyle w:val="Level2Body"/>
              <w:ind w:left="0"/>
              <w:rPr>
                <w:highlight w:val="yellow"/>
              </w:rPr>
            </w:pPr>
            <w:r>
              <w:rPr>
                <w:highlight w:val="yellow"/>
              </w:rPr>
              <w:t>Nebraska Military Department</w:t>
            </w:r>
          </w:p>
        </w:tc>
      </w:tr>
      <w:tr w:rsidR="00D95A44" w:rsidTr="00D6394A">
        <w:trPr>
          <w:trHeight w:val="288"/>
        </w:trPr>
        <w:tc>
          <w:tcPr>
            <w:tcW w:w="4723" w:type="dxa"/>
            <w:shd w:val="clear" w:color="auto" w:fill="auto"/>
          </w:tcPr>
          <w:p w:rsidR="00D95A44" w:rsidRPr="00F53978" w:rsidRDefault="00D95A44" w:rsidP="00D6394A">
            <w:pPr>
              <w:pStyle w:val="Level2Body"/>
              <w:ind w:left="0"/>
              <w:rPr>
                <w:highlight w:val="yellow"/>
              </w:rPr>
            </w:pPr>
            <w:r w:rsidRPr="00F53978">
              <w:rPr>
                <w:highlight w:val="yellow"/>
              </w:rPr>
              <w:t>Vendor Street Address</w:t>
            </w:r>
          </w:p>
        </w:tc>
        <w:tc>
          <w:tcPr>
            <w:tcW w:w="4723" w:type="dxa"/>
            <w:shd w:val="clear" w:color="auto" w:fill="auto"/>
          </w:tcPr>
          <w:p w:rsidR="00D95A44" w:rsidRPr="00523A8D" w:rsidRDefault="006B0249" w:rsidP="00D6394A">
            <w:pPr>
              <w:pStyle w:val="Level2Body"/>
              <w:ind w:left="0"/>
              <w:rPr>
                <w:highlight w:val="yellow"/>
              </w:rPr>
            </w:pPr>
            <w:r>
              <w:rPr>
                <w:highlight w:val="yellow"/>
              </w:rPr>
              <w:t>2433 NW 24</w:t>
            </w:r>
            <w:r w:rsidRPr="00516A05">
              <w:rPr>
                <w:highlight w:val="yellow"/>
                <w:vertAlign w:val="superscript"/>
              </w:rPr>
              <w:t>th</w:t>
            </w:r>
            <w:r>
              <w:rPr>
                <w:highlight w:val="yellow"/>
              </w:rPr>
              <w:t xml:space="preserve"> Street</w:t>
            </w:r>
          </w:p>
        </w:tc>
      </w:tr>
      <w:tr w:rsidR="00D95A44" w:rsidTr="00D6394A">
        <w:trPr>
          <w:trHeight w:val="288"/>
        </w:trPr>
        <w:tc>
          <w:tcPr>
            <w:tcW w:w="4723" w:type="dxa"/>
            <w:shd w:val="clear" w:color="auto" w:fill="auto"/>
          </w:tcPr>
          <w:p w:rsidR="00D95A44" w:rsidRPr="00F53978" w:rsidRDefault="00D95A44" w:rsidP="00D6394A">
            <w:pPr>
              <w:pStyle w:val="Level2Body"/>
              <w:ind w:left="0"/>
              <w:rPr>
                <w:highlight w:val="yellow"/>
              </w:rPr>
            </w:pPr>
            <w:r w:rsidRPr="00F53978">
              <w:rPr>
                <w:highlight w:val="yellow"/>
              </w:rPr>
              <w:t>Vendor City, State, Zip</w:t>
            </w:r>
          </w:p>
        </w:tc>
        <w:tc>
          <w:tcPr>
            <w:tcW w:w="4723" w:type="dxa"/>
            <w:shd w:val="clear" w:color="auto" w:fill="auto"/>
          </w:tcPr>
          <w:p w:rsidR="00D95A44" w:rsidRPr="00523A8D" w:rsidRDefault="006B0249" w:rsidP="00D6394A">
            <w:pPr>
              <w:pStyle w:val="Level2Body"/>
              <w:ind w:left="0"/>
              <w:rPr>
                <w:highlight w:val="yellow"/>
              </w:rPr>
            </w:pPr>
            <w:r>
              <w:rPr>
                <w:highlight w:val="yellow"/>
              </w:rPr>
              <w:t>Lincoln, NE  68524</w:t>
            </w:r>
          </w:p>
        </w:tc>
      </w:tr>
    </w:tbl>
    <w:p w:rsidR="00D95A44" w:rsidRDefault="00D95A44" w:rsidP="00D83826">
      <w:pPr>
        <w:pStyle w:val="Level2Body"/>
      </w:pPr>
    </w:p>
    <w:p w:rsidR="00B15C09" w:rsidRPr="002B2CFA" w:rsidRDefault="00B15C09" w:rsidP="002B2CFA">
      <w:pPr>
        <w:pStyle w:val="Level2Body"/>
      </w:pPr>
    </w:p>
    <w:p w:rsidR="00B15C09" w:rsidRPr="003763B4" w:rsidRDefault="00B15C09" w:rsidP="00D83826">
      <w:pPr>
        <w:pStyle w:val="Level2"/>
      </w:pPr>
      <w:bookmarkStart w:id="105" w:name="_Toc494092156"/>
      <w:r w:rsidRPr="003763B4">
        <w:t xml:space="preserve">GOVERNING LAW </w:t>
      </w:r>
      <w:r w:rsidR="00CD76F2">
        <w:t>(Statutory)</w:t>
      </w:r>
      <w:bookmarkEnd w:id="105"/>
    </w:p>
    <w:p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rsidR="00084737" w:rsidRDefault="00084737" w:rsidP="00D83826">
      <w:pPr>
        <w:pStyle w:val="Level2Body"/>
      </w:pPr>
    </w:p>
    <w:p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rsidR="00084737" w:rsidRPr="00084737" w:rsidRDefault="00084737" w:rsidP="00D83826">
      <w:pPr>
        <w:pStyle w:val="Level2Body"/>
      </w:pPr>
    </w:p>
    <w:p w:rsidR="00C661EC" w:rsidRPr="003763B4" w:rsidRDefault="00C661EC" w:rsidP="00D83826">
      <w:pPr>
        <w:pStyle w:val="Level2"/>
      </w:pPr>
      <w:bookmarkStart w:id="106" w:name="_Toc430779733"/>
      <w:bookmarkStart w:id="107" w:name="_Toc430779735"/>
      <w:bookmarkStart w:id="108" w:name="_Toc494092157"/>
      <w:bookmarkEnd w:id="106"/>
      <w:bookmarkEnd w:id="107"/>
      <w:r w:rsidRPr="003763B4">
        <w:t>BEGINNING OF WORK</w:t>
      </w:r>
      <w:bookmarkEnd w:id="108"/>
      <w:r w:rsidRPr="003763B4">
        <w:t xml:space="preserve"> </w:t>
      </w:r>
    </w:p>
    <w:p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514090">
              <w:rPr>
                <w:rStyle w:val="Glossary-Bold"/>
              </w:rPr>
              <w:t>Reject &amp; Provide Altern</w:t>
            </w:r>
            <w:r w:rsidRPr="002B2CFA">
              <w:rPr>
                <w:rStyle w:val="Glossary-Bold"/>
              </w:rPr>
              <w:t>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3763B4" w:rsidRDefault="00C661EC" w:rsidP="00C661EC">
      <w:pPr>
        <w:pStyle w:val="Level2Body"/>
        <w:rPr>
          <w:rFonts w:cs="Arial"/>
          <w:szCs w:val="18"/>
        </w:rPr>
      </w:pPr>
    </w:p>
    <w:p w:rsidR="00C661EC" w:rsidRPr="002B2CFA" w:rsidRDefault="00C661EC" w:rsidP="00514090">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rsidR="00C661EC" w:rsidRPr="002B2CFA" w:rsidRDefault="00C661EC" w:rsidP="002B2CFA">
      <w:pPr>
        <w:pStyle w:val="Level2Body"/>
      </w:pPr>
    </w:p>
    <w:p w:rsidR="00C661EC" w:rsidRPr="003763B4" w:rsidRDefault="00C661EC" w:rsidP="00D83826">
      <w:pPr>
        <w:pStyle w:val="Level2"/>
      </w:pPr>
      <w:bookmarkStart w:id="109" w:name="_Toc494092158"/>
      <w:r w:rsidRPr="003763B4">
        <w:t>CHANGE ORDERS</w:t>
      </w:r>
      <w:bookmarkEnd w:id="109"/>
      <w:r w:rsidRPr="003763B4">
        <w:t xml:space="preserve"> </w:t>
      </w:r>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450"/>
              <w:rPr>
                <w:rFonts w:cs="Arial"/>
                <w:b/>
                <w:bCs/>
                <w:szCs w:val="18"/>
              </w:rPr>
            </w:pPr>
          </w:p>
        </w:tc>
      </w:tr>
    </w:tbl>
    <w:p w:rsidR="00C661EC" w:rsidRPr="00514090" w:rsidRDefault="00C661EC" w:rsidP="00514090">
      <w:pPr>
        <w:pStyle w:val="Level2Body"/>
      </w:pPr>
    </w:p>
    <w:p w:rsidR="000B7952" w:rsidRPr="002B2CFA" w:rsidRDefault="000B7952" w:rsidP="002B2CFA">
      <w:pPr>
        <w:pStyle w:val="Level2Body"/>
      </w:pPr>
      <w:r w:rsidRPr="002B2CFA">
        <w:t xml:space="preserve">The </w:t>
      </w:r>
      <w:r w:rsidRPr="00972534">
        <w:rPr>
          <w:highlight w:val="yellow"/>
        </w:rPr>
        <w:t>State</w:t>
      </w:r>
      <w:r w:rsidRPr="002B2CFA">
        <w:t xml:space="preserve"> and the Contractor, upon the written agreement, may make changes to the contract within the general scope of the RFP.   Changes may involve specifications, the quantity of work, or such other items as the </w:t>
      </w:r>
      <w:r w:rsidRPr="00972534">
        <w:rPr>
          <w:highlight w:val="yellow"/>
        </w:rPr>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rsidR="000B7952" w:rsidRPr="002B2CFA" w:rsidRDefault="000B7952" w:rsidP="002B2CFA">
      <w:pPr>
        <w:pStyle w:val="Level2Body"/>
      </w:pPr>
    </w:p>
    <w:p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972534">
        <w:rPr>
          <w:highlight w:val="yellow"/>
        </w:rPr>
        <w:t>State</w:t>
      </w:r>
      <w:r w:rsidRPr="002B2CFA">
        <w:t xml:space="preserve"> shall not incur a price increase for changes that should have been included in the Contractor’s proposal, were foreseeable, or result from difficulties with or failure of the Contractor’s proposal or performance.</w:t>
      </w:r>
    </w:p>
    <w:p w:rsidR="000B7952" w:rsidRPr="002B2CFA" w:rsidRDefault="000B7952" w:rsidP="002B2CFA">
      <w:pPr>
        <w:pStyle w:val="Level2Body"/>
      </w:pPr>
    </w:p>
    <w:p w:rsidR="000B7952" w:rsidRPr="002B2CFA" w:rsidRDefault="000B7952" w:rsidP="00D83826">
      <w:pPr>
        <w:pStyle w:val="Level2Body"/>
      </w:pPr>
      <w:r w:rsidRPr="002B2CFA">
        <w:t xml:space="preserve">No change shall be implemented by the Contractor until approved by the </w:t>
      </w:r>
      <w:r w:rsidRPr="00972534">
        <w:rPr>
          <w:highlight w:val="yellow"/>
        </w:rPr>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rsidR="00411B97" w:rsidRPr="002B2CFA" w:rsidRDefault="00411B97" w:rsidP="00D83826">
      <w:pPr>
        <w:pStyle w:val="Level2Body"/>
      </w:pPr>
    </w:p>
    <w:p w:rsidR="00411B97" w:rsidRPr="003763B4" w:rsidRDefault="00411B97" w:rsidP="00D83826">
      <w:pPr>
        <w:pStyle w:val="Level2"/>
      </w:pPr>
      <w:bookmarkStart w:id="110" w:name="_Toc494092159"/>
      <w:r>
        <w:t>NOTICE OF POTENTIAL CONTRACTOR BREACH</w:t>
      </w:r>
      <w:bookmarkEnd w:id="110"/>
    </w:p>
    <w:p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1B97"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582FA7">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D83826">
            <w:pPr>
              <w:rPr>
                <w:rStyle w:val="Glossary-Bold"/>
              </w:rPr>
            </w:pPr>
            <w:r w:rsidRPr="00D83826">
              <w:rPr>
                <w:rStyle w:val="Glossary-Bold"/>
              </w:rPr>
              <w:t>NOTES/COMMENTS:</w:t>
            </w:r>
          </w:p>
        </w:tc>
      </w:tr>
      <w:tr w:rsidR="00411B97"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D83826"/>
          <w:p w:rsidR="00411B97" w:rsidRPr="003763B4" w:rsidRDefault="00411B97" w:rsidP="00D83826"/>
          <w:p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widowControl w:val="0"/>
              <w:autoSpaceDE w:val="0"/>
              <w:autoSpaceDN w:val="0"/>
              <w:adjustRightInd w:val="0"/>
              <w:ind w:left="360"/>
              <w:rPr>
                <w:rFonts w:cs="Arial"/>
                <w:b/>
                <w:bCs/>
                <w:szCs w:val="18"/>
              </w:rPr>
            </w:pPr>
          </w:p>
        </w:tc>
      </w:tr>
    </w:tbl>
    <w:p w:rsidR="00411B97" w:rsidRDefault="00411B97" w:rsidP="00514090">
      <w:pPr>
        <w:pStyle w:val="Level2Body"/>
      </w:pPr>
    </w:p>
    <w:p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rsidR="00411B97" w:rsidRPr="00514090" w:rsidRDefault="00411B97" w:rsidP="00514090">
      <w:pPr>
        <w:pStyle w:val="Level2Body"/>
      </w:pPr>
    </w:p>
    <w:p w:rsidR="00C661EC" w:rsidRPr="003763B4" w:rsidRDefault="00C661EC" w:rsidP="00D83826">
      <w:pPr>
        <w:pStyle w:val="Level2"/>
      </w:pPr>
      <w:bookmarkStart w:id="111" w:name="_Toc494092160"/>
      <w:r w:rsidRPr="003763B4">
        <w:t>BREACH</w:t>
      </w:r>
      <w:bookmarkEnd w:id="111"/>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Pr="002B2CFA" w:rsidRDefault="000B7952" w:rsidP="002B2CFA">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rsidR="000B7952" w:rsidRPr="002B2CFA" w:rsidRDefault="000B7952" w:rsidP="002B2CFA">
      <w:pPr>
        <w:pStyle w:val="Level2Body"/>
      </w:pPr>
    </w:p>
    <w:p w:rsidR="000B7952" w:rsidRPr="002B2CFA" w:rsidRDefault="000B7952" w:rsidP="002B2CFA">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rsidR="00C661EC" w:rsidRPr="002B2CFA" w:rsidRDefault="00C661EC" w:rsidP="002B2CFA">
      <w:pPr>
        <w:pStyle w:val="Level2Body"/>
      </w:pPr>
    </w:p>
    <w:p w:rsidR="00C661EC" w:rsidRPr="003763B4" w:rsidRDefault="000B7952" w:rsidP="00D83826">
      <w:pPr>
        <w:pStyle w:val="Level2"/>
      </w:pPr>
      <w:bookmarkStart w:id="112" w:name="_Toc494092161"/>
      <w:r>
        <w:t>NON-WAIVER OF BREACH</w:t>
      </w:r>
      <w:bookmarkEnd w:id="112"/>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lastRenderedPageBreak/>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rsidR="00C661EC" w:rsidRPr="002B2CFA" w:rsidRDefault="00C661EC" w:rsidP="002B2CFA">
      <w:pPr>
        <w:pStyle w:val="Level2Body"/>
      </w:pPr>
    </w:p>
    <w:p w:rsidR="00C661EC" w:rsidRPr="003763B4" w:rsidRDefault="00C661EC" w:rsidP="00D83826">
      <w:pPr>
        <w:pStyle w:val="Level2"/>
      </w:pPr>
      <w:bookmarkStart w:id="113" w:name="_Toc494092162"/>
      <w:r w:rsidRPr="003763B4">
        <w:t>SEVERABILITY</w:t>
      </w:r>
      <w:bookmarkEnd w:id="113"/>
      <w:r w:rsidRPr="003763B4">
        <w:t xml:space="preserve"> </w:t>
      </w:r>
    </w:p>
    <w:p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3763B4" w:rsidRDefault="00C661EC" w:rsidP="00C661EC">
      <w:pPr>
        <w:pStyle w:val="Level2Body"/>
        <w:rPr>
          <w:rFonts w:cs="Arial"/>
          <w:szCs w:val="18"/>
        </w:rPr>
      </w:pPr>
    </w:p>
    <w:p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rsidR="00C661EC" w:rsidRPr="003763B4" w:rsidRDefault="00C661EC" w:rsidP="00C661EC">
      <w:pPr>
        <w:pStyle w:val="Level2Body"/>
        <w:rPr>
          <w:rFonts w:cs="Arial"/>
          <w:szCs w:val="18"/>
        </w:rPr>
      </w:pPr>
    </w:p>
    <w:p w:rsidR="00C661EC" w:rsidRPr="00514090" w:rsidRDefault="00C661EC" w:rsidP="00D83826">
      <w:pPr>
        <w:pStyle w:val="Level2"/>
      </w:pPr>
      <w:bookmarkStart w:id="114" w:name="_Toc494092163"/>
      <w:r w:rsidRPr="00514090">
        <w:t>INDEMNI</w:t>
      </w:r>
      <w:bookmarkStart w:id="115" w:name="_Toc133215011"/>
      <w:r w:rsidRPr="00514090">
        <w:t>FICATION</w:t>
      </w:r>
      <w:bookmarkEnd w:id="114"/>
      <w:bookmarkEnd w:id="115"/>
      <w:r w:rsidRPr="00514090">
        <w:t xml:space="preserve"> </w:t>
      </w:r>
    </w:p>
    <w:p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6852ED" w:rsidRDefault="006852ED" w:rsidP="00767CC0"/>
    <w:p w:rsidR="00C661EC" w:rsidRPr="005300E1" w:rsidRDefault="00C661EC" w:rsidP="005300E1">
      <w:pPr>
        <w:pStyle w:val="Level3"/>
        <w:numPr>
          <w:ilvl w:val="2"/>
          <w:numId w:val="26"/>
        </w:numPr>
        <w:rPr>
          <w:rFonts w:cs="Arial"/>
          <w:b/>
          <w:szCs w:val="18"/>
        </w:rPr>
      </w:pPr>
      <w:r w:rsidRPr="005300E1">
        <w:rPr>
          <w:rFonts w:cs="Arial"/>
          <w:b/>
          <w:szCs w:val="18"/>
        </w:rPr>
        <w:t>GENERAL</w:t>
      </w:r>
    </w:p>
    <w:p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rsidR="00C661EC" w:rsidRPr="002B2CFA" w:rsidRDefault="00C661EC" w:rsidP="002B2CFA">
      <w:pPr>
        <w:pStyle w:val="Level3Body"/>
      </w:pPr>
    </w:p>
    <w:p w:rsidR="00C661EC" w:rsidRPr="00D83826" w:rsidRDefault="00C661EC" w:rsidP="002B2CFA">
      <w:pPr>
        <w:pStyle w:val="Level3"/>
        <w:rPr>
          <w:b/>
          <w:bCs/>
        </w:rPr>
      </w:pPr>
      <w:r w:rsidRPr="00D83826">
        <w:rPr>
          <w:b/>
          <w:bCs/>
        </w:rPr>
        <w:t>INTELLECTUAL PROPERTY</w:t>
      </w:r>
    </w:p>
    <w:p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rsidR="00C661EC" w:rsidRPr="002B2CFA" w:rsidRDefault="00C661EC" w:rsidP="002B2CFA">
      <w:pPr>
        <w:pStyle w:val="Level3Body"/>
      </w:pPr>
    </w:p>
    <w:p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w:t>
      </w:r>
      <w:r w:rsidRPr="002B2CFA">
        <w:lastRenderedPageBreak/>
        <w:t>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RFP.</w:t>
      </w:r>
    </w:p>
    <w:p w:rsidR="00C661EC" w:rsidRPr="002B2CFA" w:rsidRDefault="00C661EC" w:rsidP="002B2CFA">
      <w:pPr>
        <w:pStyle w:val="Level3Body"/>
      </w:pPr>
    </w:p>
    <w:p w:rsidR="00C661EC" w:rsidRPr="00D83826" w:rsidRDefault="00C661EC" w:rsidP="002B2CFA">
      <w:pPr>
        <w:pStyle w:val="Level3"/>
        <w:rPr>
          <w:b/>
          <w:bCs/>
        </w:rPr>
      </w:pPr>
      <w:r w:rsidRPr="00D83826">
        <w:rPr>
          <w:b/>
          <w:bCs/>
        </w:rPr>
        <w:t>PERSONNEL</w:t>
      </w:r>
    </w:p>
    <w:p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rsidR="00C661EC" w:rsidRPr="002B2CFA" w:rsidRDefault="00C661EC" w:rsidP="002B2CFA">
      <w:pPr>
        <w:pStyle w:val="Level3Body"/>
      </w:pPr>
    </w:p>
    <w:p w:rsidR="00C661EC" w:rsidRPr="00D83826" w:rsidRDefault="00C661EC" w:rsidP="002B2CFA">
      <w:pPr>
        <w:pStyle w:val="Level3"/>
        <w:rPr>
          <w:b/>
          <w:bCs/>
        </w:rPr>
      </w:pPr>
      <w:r w:rsidRPr="00D83826">
        <w:rPr>
          <w:b/>
          <w:bCs/>
        </w:rPr>
        <w:t>SELF-INSURANCE</w:t>
      </w:r>
    </w:p>
    <w:p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rsidR="00C661EC" w:rsidRPr="002B2CFA" w:rsidRDefault="00C661EC" w:rsidP="002B2CFA">
      <w:pPr>
        <w:pStyle w:val="Level3Body"/>
      </w:pPr>
    </w:p>
    <w:p w:rsidR="00C661EC" w:rsidRPr="00D83826" w:rsidRDefault="00C661EC" w:rsidP="002B2CFA">
      <w:pPr>
        <w:pStyle w:val="Level3"/>
        <w:rPr>
          <w:b/>
          <w:bCs/>
        </w:rPr>
      </w:pPr>
      <w:r w:rsidRPr="00D83826">
        <w:rPr>
          <w:b/>
          <w:bCs/>
        </w:rPr>
        <w:t>ALL REMEDIES AT LAW</w:t>
      </w:r>
    </w:p>
    <w:p w:rsidR="00C661EC" w:rsidRPr="002B2CFA" w:rsidRDefault="00C661EC" w:rsidP="002B2CFA">
      <w:pPr>
        <w:pStyle w:val="Level3Body"/>
      </w:pPr>
      <w:r w:rsidRPr="002B2CFA">
        <w:t xml:space="preserve">Nothing in this agreement shall be construed as an indemnification by one </w:t>
      </w:r>
      <w:r w:rsidR="00020A4A">
        <w:t>P</w:t>
      </w:r>
      <w:r w:rsidRPr="002B2CFA">
        <w:t xml:space="preserve">arty of the other for liabilities of a </w:t>
      </w:r>
      <w:r w:rsidR="00020A4A">
        <w:t>P</w:t>
      </w:r>
      <w:r w:rsidRPr="002B2CFA">
        <w:t xml:space="preserve">arty or third parties for property loss or damage or death or personal injury arising out of and during the performance of this lease. Any liabilities or claims for property loss or damages or for death or personal injury by a </w:t>
      </w:r>
      <w:r w:rsidR="00020A4A">
        <w:t>P</w:t>
      </w:r>
      <w:r w:rsidRPr="002B2CFA">
        <w:t>arty or its agents, employees, contractors or assigns or by third persons shall be determined according to applicable law.</w:t>
      </w:r>
    </w:p>
    <w:p w:rsidR="00AC172B" w:rsidRPr="002B2CFA" w:rsidRDefault="00AC172B" w:rsidP="002B2CFA">
      <w:pPr>
        <w:pStyle w:val="Level3Body"/>
      </w:pPr>
    </w:p>
    <w:p w:rsidR="00AC172B" w:rsidRPr="00514090" w:rsidRDefault="00AC172B" w:rsidP="00D83826">
      <w:pPr>
        <w:pStyle w:val="Level3"/>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rsidR="00C661EC" w:rsidRPr="002B2CFA" w:rsidRDefault="00C661EC" w:rsidP="002B2CFA">
      <w:pPr>
        <w:pStyle w:val="Level3Body"/>
      </w:pPr>
    </w:p>
    <w:p w:rsidR="00C661EC" w:rsidRPr="003763B4" w:rsidRDefault="00C661EC" w:rsidP="00D83826">
      <w:pPr>
        <w:pStyle w:val="Level2"/>
      </w:pPr>
      <w:bookmarkStart w:id="116" w:name="_Toc494092164"/>
      <w:r w:rsidRPr="003763B4">
        <w:t>ATTORNEY'S FEES</w:t>
      </w:r>
      <w:bookmarkEnd w:id="116"/>
      <w:r w:rsidRPr="003763B4">
        <w:t xml:space="preserve"> </w:t>
      </w:r>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rsidR="00182091" w:rsidRPr="00514090" w:rsidRDefault="00182091" w:rsidP="002B2CFA">
      <w:pPr>
        <w:pStyle w:val="Level2Body"/>
      </w:pPr>
    </w:p>
    <w:p w:rsidR="008B2116" w:rsidRPr="003763B4" w:rsidRDefault="008B2116" w:rsidP="00D83826">
      <w:pPr>
        <w:pStyle w:val="Level2"/>
      </w:pPr>
      <w:bookmarkStart w:id="117" w:name="_Toc461022345"/>
      <w:bookmarkStart w:id="118" w:name="_Toc461022451"/>
      <w:bookmarkStart w:id="119" w:name="_Toc461022648"/>
      <w:bookmarkStart w:id="120" w:name="_Toc461029558"/>
      <w:bookmarkStart w:id="121" w:name="_Toc461085153"/>
      <w:bookmarkStart w:id="122" w:name="_Toc461087305"/>
      <w:bookmarkStart w:id="123" w:name="_Toc461087406"/>
      <w:bookmarkStart w:id="124" w:name="_Toc461087550"/>
      <w:bookmarkStart w:id="125" w:name="_Toc461087729"/>
      <w:bookmarkStart w:id="126" w:name="_Toc461090017"/>
      <w:bookmarkStart w:id="127" w:name="_Toc461090120"/>
      <w:bookmarkStart w:id="128" w:name="_Toc461090223"/>
      <w:bookmarkStart w:id="129" w:name="_Toc461094041"/>
      <w:bookmarkStart w:id="130" w:name="_Toc461094143"/>
      <w:bookmarkStart w:id="131" w:name="_Toc461094245"/>
      <w:bookmarkStart w:id="132" w:name="_Toc461094348"/>
      <w:bookmarkStart w:id="133" w:name="_Toc461094459"/>
      <w:bookmarkStart w:id="134" w:name="_Toc464199451"/>
      <w:bookmarkStart w:id="135" w:name="_Toc464199553"/>
      <w:bookmarkStart w:id="136" w:name="_Toc464204905"/>
      <w:bookmarkStart w:id="137" w:name="_Toc464205042"/>
      <w:bookmarkStart w:id="138" w:name="_Toc464205147"/>
      <w:bookmarkStart w:id="139" w:name="_Toc464552523"/>
      <w:bookmarkStart w:id="140" w:name="_Toc464552737"/>
      <w:bookmarkStart w:id="141" w:name="_Toc464552843"/>
      <w:bookmarkStart w:id="142" w:name="_Toc464552950"/>
      <w:bookmarkStart w:id="143" w:name="_Toc49409216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3763B4">
        <w:t>ASSIGNMENT</w:t>
      </w:r>
      <w:r w:rsidR="0016379C">
        <w:t>, SALE, OR MERGER</w:t>
      </w:r>
      <w:bookmarkEnd w:id="143"/>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3763B4" w:rsidRDefault="008B2116" w:rsidP="008B2116">
      <w:pPr>
        <w:pStyle w:val="Level2Body"/>
        <w:rPr>
          <w:rFonts w:cs="Arial"/>
          <w:szCs w:val="18"/>
        </w:rPr>
      </w:pPr>
    </w:p>
    <w:p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rsidR="0016379C" w:rsidRDefault="0016379C" w:rsidP="008B2116">
      <w:pPr>
        <w:pStyle w:val="Level2Body"/>
        <w:rPr>
          <w:rFonts w:cs="Arial"/>
          <w:szCs w:val="18"/>
        </w:rPr>
      </w:pPr>
    </w:p>
    <w:p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rsidR="00725AB1" w:rsidRPr="003763B4" w:rsidRDefault="00725AB1" w:rsidP="00725AB1">
      <w:pPr>
        <w:pStyle w:val="Level2Body"/>
        <w:rPr>
          <w:rFonts w:cs="Arial"/>
          <w:szCs w:val="18"/>
        </w:rPr>
      </w:pPr>
    </w:p>
    <w:p w:rsidR="00725AB1" w:rsidRPr="003763B4" w:rsidRDefault="00725AB1" w:rsidP="00514090">
      <w:pPr>
        <w:pStyle w:val="Level2"/>
      </w:pPr>
      <w:bookmarkStart w:id="144" w:name="_Toc494092169"/>
      <w:r>
        <w:t>CONTRACTING WITH OTHER</w:t>
      </w:r>
      <w:r w:rsidR="00FC24CD">
        <w:t xml:space="preserve"> NEBRASKA</w:t>
      </w:r>
      <w:r>
        <w:t xml:space="preserve"> </w:t>
      </w:r>
      <w:r w:rsidRPr="003763B4">
        <w:t>POLITICAL SUB-DIVISIONS</w:t>
      </w:r>
      <w:bookmarkEnd w:id="144"/>
    </w:p>
    <w:p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25AB1"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664B7E">
            <w:pPr>
              <w:pStyle w:val="Level1Body"/>
              <w:rPr>
                <w:rStyle w:val="Glossary-Bold"/>
              </w:rPr>
            </w:pPr>
            <w:r w:rsidRPr="00514090">
              <w:rPr>
                <w:rStyle w:val="Glossary-Bold"/>
              </w:rPr>
              <w:t>Reject &amp; Provide Alte</w:t>
            </w:r>
            <w:r w:rsidRPr="002B2CFA">
              <w:rPr>
                <w:rStyle w:val="Glossary-Bold"/>
              </w:rPr>
              <w:t>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D83826">
            <w:pPr>
              <w:rPr>
                <w:rStyle w:val="Glossary-Bold"/>
              </w:rPr>
            </w:pPr>
            <w:r w:rsidRPr="00D83826">
              <w:rPr>
                <w:rStyle w:val="Glossary-Bold"/>
              </w:rPr>
              <w:t>NOTES/COMMENTS:</w:t>
            </w:r>
          </w:p>
        </w:tc>
      </w:tr>
      <w:tr w:rsidR="00725AB1"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D83826"/>
          <w:p w:rsidR="00725AB1" w:rsidRPr="003763B4" w:rsidRDefault="00725AB1" w:rsidP="00D83826"/>
          <w:p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widowControl w:val="0"/>
              <w:autoSpaceDE w:val="0"/>
              <w:autoSpaceDN w:val="0"/>
              <w:adjustRightInd w:val="0"/>
              <w:ind w:left="360"/>
              <w:rPr>
                <w:rFonts w:cs="Arial"/>
                <w:b/>
                <w:bCs/>
                <w:szCs w:val="18"/>
              </w:rPr>
            </w:pPr>
          </w:p>
        </w:tc>
      </w:tr>
    </w:tbl>
    <w:p w:rsidR="00725AB1" w:rsidRPr="00514090" w:rsidRDefault="00725AB1" w:rsidP="00514090">
      <w:pPr>
        <w:pStyle w:val="Level2Body"/>
      </w:pPr>
    </w:p>
    <w:p w:rsidR="00725AB1" w:rsidRPr="002B2CFA"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rsidR="00725AB1" w:rsidRPr="002B2CFA" w:rsidRDefault="00725AB1" w:rsidP="002B2CFA">
      <w:pPr>
        <w:pStyle w:val="Level2Body"/>
      </w:pPr>
    </w:p>
    <w:p w:rsidR="008B2116" w:rsidRPr="003763B4" w:rsidRDefault="008B2116" w:rsidP="00D83826">
      <w:pPr>
        <w:pStyle w:val="Level2"/>
      </w:pPr>
      <w:bookmarkStart w:id="145" w:name="_Toc461021171"/>
      <w:bookmarkStart w:id="146" w:name="_Toc461021274"/>
      <w:bookmarkStart w:id="147" w:name="_Toc461021376"/>
      <w:bookmarkStart w:id="148" w:name="_Toc461021477"/>
      <w:bookmarkStart w:id="149" w:name="_Toc461021576"/>
      <w:bookmarkStart w:id="150" w:name="_Toc461021675"/>
      <w:bookmarkStart w:id="151" w:name="_Toc461022032"/>
      <w:bookmarkStart w:id="152" w:name="_Toc461022139"/>
      <w:bookmarkStart w:id="153" w:name="_Toc461022245"/>
      <w:bookmarkStart w:id="154" w:name="_Toc461022352"/>
      <w:bookmarkStart w:id="155" w:name="_Toc461022458"/>
      <w:bookmarkStart w:id="156" w:name="_Toc461022555"/>
      <w:bookmarkStart w:id="157" w:name="_Toc461022655"/>
      <w:bookmarkStart w:id="158" w:name="_Toc461029565"/>
      <w:bookmarkStart w:id="159" w:name="_Toc461085159"/>
      <w:bookmarkStart w:id="160" w:name="_Toc461087311"/>
      <w:bookmarkStart w:id="161" w:name="_Toc461087412"/>
      <w:bookmarkStart w:id="162" w:name="_Toc461087556"/>
      <w:bookmarkStart w:id="163" w:name="_Toc461087735"/>
      <w:bookmarkStart w:id="164" w:name="_Toc461090023"/>
      <w:bookmarkStart w:id="165" w:name="_Toc461090126"/>
      <w:bookmarkStart w:id="166" w:name="_Toc461090229"/>
      <w:bookmarkStart w:id="167" w:name="_Toc461094047"/>
      <w:bookmarkStart w:id="168" w:name="_Toc461094149"/>
      <w:bookmarkStart w:id="169" w:name="_Toc461094251"/>
      <w:bookmarkStart w:id="170" w:name="_Toc461094354"/>
      <w:bookmarkStart w:id="171" w:name="_Toc461094465"/>
      <w:bookmarkStart w:id="172" w:name="_Toc464199457"/>
      <w:bookmarkStart w:id="173" w:name="_Toc464199559"/>
      <w:bookmarkStart w:id="174" w:name="_Toc464204911"/>
      <w:bookmarkStart w:id="175" w:name="_Toc464205048"/>
      <w:bookmarkStart w:id="176" w:name="_Toc464205153"/>
      <w:bookmarkStart w:id="177" w:name="_Toc464552529"/>
      <w:bookmarkStart w:id="178" w:name="_Toc464552743"/>
      <w:bookmarkStart w:id="179" w:name="_Toc464552849"/>
      <w:bookmarkStart w:id="180" w:name="_Toc464552956"/>
      <w:bookmarkStart w:id="181" w:name="_Toc49409217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3763B4">
        <w:t>FORCE MAJEURE</w:t>
      </w:r>
      <w:bookmarkEnd w:id="181"/>
      <w:r w:rsidRPr="003763B4">
        <w:t xml:space="preserve"> </w:t>
      </w:r>
    </w:p>
    <w:p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 w:rsidR="008B2116" w:rsidRPr="003763B4" w:rsidRDefault="008B2116" w:rsidP="00D83826"/>
          <w:p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6A47AF">
            <w:pPr>
              <w:pStyle w:val="Level1Body"/>
              <w:widowControl w:val="0"/>
              <w:autoSpaceDE w:val="0"/>
              <w:autoSpaceDN w:val="0"/>
              <w:adjustRightInd w:val="0"/>
              <w:ind w:left="360"/>
              <w:rPr>
                <w:rFonts w:cs="Arial"/>
                <w:b/>
                <w:bCs/>
                <w:szCs w:val="18"/>
              </w:rPr>
            </w:pPr>
          </w:p>
        </w:tc>
      </w:tr>
    </w:tbl>
    <w:p w:rsidR="008B2116" w:rsidRPr="003763B4" w:rsidRDefault="008B2116" w:rsidP="008B2116">
      <w:pPr>
        <w:pStyle w:val="Level2Body"/>
        <w:rPr>
          <w:rFonts w:cs="Arial"/>
          <w:szCs w:val="18"/>
        </w:rPr>
      </w:pPr>
    </w:p>
    <w:p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rsidR="008B2116" w:rsidRPr="003763B4" w:rsidRDefault="008B2116" w:rsidP="008B2116">
      <w:pPr>
        <w:pStyle w:val="Level2Body"/>
        <w:rPr>
          <w:rFonts w:cs="Arial"/>
          <w:szCs w:val="18"/>
        </w:rPr>
      </w:pPr>
    </w:p>
    <w:p w:rsidR="008B2116" w:rsidRPr="003763B4" w:rsidRDefault="008B2116" w:rsidP="00D83826">
      <w:pPr>
        <w:pStyle w:val="Level2"/>
      </w:pPr>
      <w:bookmarkStart w:id="182" w:name="_Toc494092171"/>
      <w:r w:rsidRPr="003763B4">
        <w:t>CONFIDENTIALITY</w:t>
      </w:r>
      <w:bookmarkEnd w:id="182"/>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514090" w:rsidRDefault="008B2116" w:rsidP="00514090">
      <w:pPr>
        <w:pStyle w:val="Level2Body"/>
      </w:pPr>
    </w:p>
    <w:p w:rsidR="008B2116" w:rsidRPr="002B2CFA" w:rsidRDefault="008B2116" w:rsidP="002B2CFA">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rsidR="008B2116" w:rsidRPr="002B2CFA" w:rsidRDefault="008B2116" w:rsidP="002B2CFA">
      <w:pPr>
        <w:pStyle w:val="Level2Body"/>
      </w:pPr>
    </w:p>
    <w:p w:rsidR="008B2116" w:rsidRPr="002B2CFA" w:rsidRDefault="008B2116" w:rsidP="002B2CFA">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rsidR="00FC24CD" w:rsidRPr="002B2CFA" w:rsidRDefault="00FC24CD" w:rsidP="002B2CFA">
      <w:pPr>
        <w:pStyle w:val="Level2Body"/>
      </w:pPr>
    </w:p>
    <w:p w:rsidR="00C661EC" w:rsidRPr="002B2CFA" w:rsidRDefault="00C661EC" w:rsidP="002B2CFA">
      <w:pPr>
        <w:pStyle w:val="Level2Body"/>
      </w:pPr>
    </w:p>
    <w:p w:rsidR="008B2116" w:rsidRPr="003763B4" w:rsidRDefault="008B2116" w:rsidP="00D83826">
      <w:pPr>
        <w:pStyle w:val="Level2"/>
      </w:pPr>
      <w:bookmarkStart w:id="183" w:name="_Toc494092174"/>
      <w:r w:rsidRPr="003763B4">
        <w:lastRenderedPageBreak/>
        <w:t>EARLY TERMINATION</w:t>
      </w:r>
      <w:bookmarkEnd w:id="183"/>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pStyle w:val="Level1Body"/>
              <w:keepNext/>
              <w:keepLines/>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3763B4" w:rsidRDefault="008B2116" w:rsidP="00D83826">
      <w:pPr>
        <w:pStyle w:val="Level2Body"/>
        <w:keepNext/>
        <w:keepLines/>
        <w:rPr>
          <w:rFonts w:cs="Arial"/>
          <w:szCs w:val="18"/>
        </w:rPr>
      </w:pPr>
    </w:p>
    <w:p w:rsidR="008B2116" w:rsidRPr="003763B4" w:rsidRDefault="008B2116" w:rsidP="00514090">
      <w:pPr>
        <w:pStyle w:val="Level2Body"/>
      </w:pPr>
      <w:r w:rsidRPr="003763B4">
        <w:t>The contract may be terminated as follows:</w:t>
      </w:r>
    </w:p>
    <w:p w:rsidR="008B2116" w:rsidRPr="003763B4" w:rsidRDefault="008B2116" w:rsidP="008B2116">
      <w:pPr>
        <w:pStyle w:val="Level3"/>
        <w:rPr>
          <w:rFonts w:cs="Arial"/>
          <w:szCs w:val="18"/>
        </w:rPr>
      </w:pPr>
      <w:r w:rsidRPr="003763B4">
        <w:rPr>
          <w:rFonts w:cs="Arial"/>
          <w:szCs w:val="18"/>
        </w:rPr>
        <w:t>The State and the Contractor, by mutual written agreement, may terminate the contract at any time.</w:t>
      </w:r>
    </w:p>
    <w:p w:rsidR="008B2116" w:rsidRPr="003763B4" w:rsidRDefault="008B2116" w:rsidP="008B2116">
      <w:pPr>
        <w:pStyle w:val="Level3"/>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rsidR="008B2116" w:rsidRPr="003763B4" w:rsidRDefault="008B2116" w:rsidP="008B2116">
      <w:pPr>
        <w:pStyle w:val="Level3"/>
        <w:rPr>
          <w:rFonts w:cs="Arial"/>
          <w:szCs w:val="18"/>
        </w:rPr>
      </w:pPr>
      <w:r w:rsidRPr="003763B4">
        <w:rPr>
          <w:rFonts w:cs="Arial"/>
          <w:szCs w:val="18"/>
        </w:rPr>
        <w:t>The State may terminate the contract immediately for the following reasons:</w:t>
      </w:r>
    </w:p>
    <w:p w:rsidR="008B2116" w:rsidRPr="003763B4" w:rsidRDefault="008B2116" w:rsidP="008B2116">
      <w:pPr>
        <w:pStyle w:val="Level4"/>
        <w:rPr>
          <w:rFonts w:cs="Arial"/>
          <w:szCs w:val="18"/>
        </w:rPr>
      </w:pPr>
      <w:r w:rsidRPr="003763B4">
        <w:rPr>
          <w:rFonts w:cs="Arial"/>
          <w:szCs w:val="18"/>
        </w:rPr>
        <w:t>if directed to do so by statute;</w:t>
      </w:r>
    </w:p>
    <w:p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rsidR="008B2116" w:rsidRPr="003763B4" w:rsidRDefault="008B2116" w:rsidP="008B2116">
      <w:pPr>
        <w:pStyle w:val="Level4"/>
        <w:rPr>
          <w:rFonts w:cs="Arial"/>
          <w:szCs w:val="18"/>
        </w:rPr>
      </w:pPr>
      <w:r w:rsidRPr="003763B4">
        <w:rPr>
          <w:rFonts w:cs="Arial"/>
          <w:szCs w:val="18"/>
        </w:rPr>
        <w:t>Contractor intentionally discloses confidential information;</w:t>
      </w:r>
    </w:p>
    <w:p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rsidR="00AE045B" w:rsidRDefault="00AE045B" w:rsidP="00D83826">
      <w:pPr>
        <w:pStyle w:val="Level2Body"/>
      </w:pPr>
    </w:p>
    <w:p w:rsidR="00D00AD0" w:rsidRPr="003763B4" w:rsidRDefault="00D00AD0" w:rsidP="00D83826">
      <w:pPr>
        <w:pStyle w:val="Level2"/>
      </w:pPr>
      <w:bookmarkStart w:id="184" w:name="_Toc494092175"/>
      <w:r>
        <w:t>CONTRACT CLOSEOUT</w:t>
      </w:r>
      <w:bookmarkEnd w:id="184"/>
    </w:p>
    <w:p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AE045B" w:rsidRDefault="00AE045B" w:rsidP="00D83826">
      <w:pPr>
        <w:pStyle w:val="Level2Body"/>
      </w:pPr>
    </w:p>
    <w:p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rsidR="00F01CFC" w:rsidRDefault="00F01CFC" w:rsidP="00D83826">
      <w:pPr>
        <w:pStyle w:val="Level2Body"/>
      </w:pPr>
    </w:p>
    <w:p w:rsidR="00F01CFC" w:rsidRPr="002B2CFA" w:rsidRDefault="00705E0B" w:rsidP="00D83826">
      <w:pPr>
        <w:pStyle w:val="Level3"/>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rsidR="00F01CFC" w:rsidRPr="002B2CFA" w:rsidRDefault="00F01CFC" w:rsidP="00D83826">
      <w:pPr>
        <w:pStyle w:val="Level3"/>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rsidR="00F01CFC" w:rsidRPr="002B2CFA" w:rsidRDefault="00F01CFC" w:rsidP="00D83826">
      <w:pPr>
        <w:pStyle w:val="Level3"/>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rsidR="00F01CFC" w:rsidRPr="002B2CFA" w:rsidRDefault="00F01CFC" w:rsidP="00D83826">
      <w:pPr>
        <w:pStyle w:val="Level3"/>
      </w:pPr>
      <w:r w:rsidRPr="002B2CFA">
        <w:t xml:space="preserve">Cooperate with any successor </w:t>
      </w:r>
      <w:r w:rsidR="00C372F2">
        <w:t>C</w:t>
      </w:r>
      <w:r w:rsidRPr="002B2CFA">
        <w:t>ontactor, person or entity in the assumption of any or all of the obligations of this contract;</w:t>
      </w:r>
    </w:p>
    <w:p w:rsidR="00F01CFC" w:rsidRPr="002B2CFA" w:rsidRDefault="00705E0B" w:rsidP="00D83826">
      <w:pPr>
        <w:pStyle w:val="Level3"/>
      </w:pPr>
      <w:r w:rsidRPr="002B2CFA">
        <w:t xml:space="preserve">Cooperate with any successor </w:t>
      </w:r>
      <w:r w:rsidR="00C372F2">
        <w:t>C</w:t>
      </w:r>
      <w:r w:rsidRPr="002B2CFA">
        <w:t>ontactor, person or entity with the transfer of information or data</w:t>
      </w:r>
      <w:r w:rsidR="00776920" w:rsidRPr="002B2CFA">
        <w:t xml:space="preserve"> related to this contract;</w:t>
      </w:r>
    </w:p>
    <w:p w:rsidR="00776920" w:rsidRPr="002B2CFA" w:rsidRDefault="00776920" w:rsidP="00D83826">
      <w:pPr>
        <w:pStyle w:val="Level3"/>
      </w:pPr>
      <w:r w:rsidRPr="002B2CFA">
        <w:t>Return or vacate any state owned real or personal property;</w:t>
      </w:r>
      <w:r w:rsidR="003D2CE0" w:rsidRPr="002B2CFA">
        <w:t xml:space="preserve"> and,</w:t>
      </w:r>
    </w:p>
    <w:p w:rsidR="003D2CE0" w:rsidRDefault="003D2CE0" w:rsidP="00D83826">
      <w:pPr>
        <w:pStyle w:val="Level3"/>
      </w:pPr>
      <w:r w:rsidRPr="002B2CFA">
        <w:t>Return</w:t>
      </w:r>
      <w:r>
        <w:t xml:space="preserve"> all data in a mutually acceptable format and manner.</w:t>
      </w:r>
    </w:p>
    <w:p w:rsidR="00D00AD0" w:rsidRDefault="00D00AD0" w:rsidP="00D83826">
      <w:pPr>
        <w:pStyle w:val="Level2Body"/>
      </w:pPr>
    </w:p>
    <w:p w:rsidR="00705E0B" w:rsidRDefault="00776920" w:rsidP="00D83826">
      <w:pPr>
        <w:pStyle w:val="Level2Body"/>
      </w:pPr>
      <w:r>
        <w:lastRenderedPageBreak/>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rsidR="005044C4" w:rsidRPr="003763B4" w:rsidRDefault="005044C4" w:rsidP="00D83826">
      <w:pPr>
        <w:pStyle w:val="Level2Body"/>
      </w:pPr>
    </w:p>
    <w:p w:rsidR="008B2116" w:rsidRPr="00D00AD0" w:rsidRDefault="008B2116" w:rsidP="00D83826">
      <w:pPr>
        <w:pStyle w:val="Level1"/>
        <w:keepNext/>
        <w:keepLines/>
        <w:rPr>
          <w:rFonts w:cs="Arial"/>
          <w:szCs w:val="18"/>
        </w:rPr>
      </w:pPr>
      <w:bookmarkStart w:id="185" w:name="_Toc461029571"/>
      <w:bookmarkStart w:id="186" w:name="_Toc461085165"/>
      <w:bookmarkStart w:id="187" w:name="_Toc461087317"/>
      <w:bookmarkStart w:id="188" w:name="_Toc461087418"/>
      <w:bookmarkStart w:id="189" w:name="_Toc461087562"/>
      <w:bookmarkStart w:id="190" w:name="_Toc461087741"/>
      <w:bookmarkStart w:id="191" w:name="_Toc461090029"/>
      <w:bookmarkStart w:id="192" w:name="_Toc461090132"/>
      <w:bookmarkStart w:id="193" w:name="_Toc461090235"/>
      <w:bookmarkStart w:id="194" w:name="_Toc461094053"/>
      <w:bookmarkStart w:id="195" w:name="_Toc461094155"/>
      <w:bookmarkStart w:id="196" w:name="_Toc461094257"/>
      <w:bookmarkStart w:id="197" w:name="_Toc461094360"/>
      <w:bookmarkStart w:id="198" w:name="_Toc461094471"/>
      <w:bookmarkStart w:id="199" w:name="_Toc464199463"/>
      <w:bookmarkStart w:id="200" w:name="_Toc464199565"/>
      <w:bookmarkStart w:id="201" w:name="_Toc464204918"/>
      <w:bookmarkStart w:id="202" w:name="_Toc464205055"/>
      <w:bookmarkStart w:id="203" w:name="_Toc464205160"/>
      <w:bookmarkStart w:id="204" w:name="_Toc464552536"/>
      <w:bookmarkStart w:id="205" w:name="_Toc464552750"/>
      <w:bookmarkStart w:id="206" w:name="_Toc464552856"/>
      <w:bookmarkStart w:id="207" w:name="_Toc464552963"/>
      <w:bookmarkStart w:id="208" w:name="_Toc494092176"/>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t xml:space="preserve">CONTRACTOR </w:t>
      </w:r>
      <w:r w:rsidR="00D00AD0">
        <w:t>DUTIES</w:t>
      </w:r>
      <w:bookmarkEnd w:id="208"/>
    </w:p>
    <w:p w:rsidR="00595F99" w:rsidRPr="003763B4" w:rsidRDefault="00595F99" w:rsidP="00D83826">
      <w:pPr>
        <w:pStyle w:val="Level1Body"/>
        <w:keepNext/>
        <w:keepLines/>
      </w:pPr>
    </w:p>
    <w:p w:rsidR="00D00AD0" w:rsidRPr="003763B4" w:rsidRDefault="00D00AD0" w:rsidP="00D83826">
      <w:pPr>
        <w:pStyle w:val="Level2"/>
      </w:pPr>
      <w:bookmarkStart w:id="209" w:name="_Toc494092177"/>
      <w:bookmarkStart w:id="210" w:name="_Toc122765341"/>
      <w:r w:rsidRPr="003763B4">
        <w:t>INDEPENDENT CONTRACTOR</w:t>
      </w:r>
      <w:r w:rsidR="00776920">
        <w:t xml:space="preserve"> / OBLIGATIONS</w:t>
      </w:r>
      <w:bookmarkEnd w:id="209"/>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682DF4" w:rsidRPr="002B2CFA" w:rsidRDefault="00D00AD0" w:rsidP="002B2CFA">
      <w:pPr>
        <w:pStyle w:val="Level2Body"/>
      </w:pPr>
      <w:r w:rsidRPr="002B2CFA">
        <w:t>It is agreed</w:t>
      </w:r>
      <w:r w:rsidR="00682DF4" w:rsidRPr="002B2CFA">
        <w:t xml:space="preserve"> that the Contractor is an independent contractor and</w:t>
      </w:r>
      <w:r w:rsidRPr="002B2CFA">
        <w:t xml:space="preserve"> that nothing contained herein is intended or should be construed as creating or establishing</w:t>
      </w:r>
      <w:r w:rsidR="00E0228D" w:rsidRPr="002B2CFA">
        <w:t xml:space="preserve"> a relationship of </w:t>
      </w:r>
      <w:r w:rsidR="009B02E6" w:rsidRPr="002B2CFA">
        <w:t>employment, agency, or a partnership.</w:t>
      </w:r>
      <w:r w:rsidRPr="002B2CFA">
        <w:t xml:space="preserve">   </w:t>
      </w:r>
    </w:p>
    <w:p w:rsidR="009B02E6" w:rsidRPr="002B2CFA" w:rsidRDefault="009B02E6" w:rsidP="002B2CFA">
      <w:pPr>
        <w:pStyle w:val="Level2Body"/>
      </w:pPr>
    </w:p>
    <w:p w:rsidR="009B02E6" w:rsidRPr="002B2CFA" w:rsidRDefault="009B02E6" w:rsidP="002B2CFA">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rsidR="009B02E6" w:rsidRPr="002B2CFA" w:rsidRDefault="009B02E6" w:rsidP="002B2CFA">
      <w:pPr>
        <w:pStyle w:val="Level2Body"/>
      </w:pPr>
    </w:p>
    <w:p w:rsidR="00A96866" w:rsidRPr="002B2CFA" w:rsidRDefault="00D00AD0" w:rsidP="00D83826">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rsidR="00D00AD0" w:rsidRPr="002B2CFA" w:rsidRDefault="00D00AD0" w:rsidP="00514090">
      <w:pPr>
        <w:pStyle w:val="Level2Body"/>
      </w:pPr>
    </w:p>
    <w:p w:rsidR="005300E1" w:rsidRPr="002B2CFA" w:rsidRDefault="005300E1" w:rsidP="002B2CFA">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rsidR="005300E1" w:rsidRPr="002B2CFA" w:rsidRDefault="005300E1" w:rsidP="002B2CFA">
      <w:pPr>
        <w:pStyle w:val="Level2Body"/>
      </w:pPr>
    </w:p>
    <w:p w:rsidR="00E0228D" w:rsidRPr="002B2CFA" w:rsidRDefault="0034556E" w:rsidP="002B2CFA">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rsidR="009B02E6" w:rsidRPr="002B2CFA" w:rsidRDefault="009B02E6" w:rsidP="002B2CFA">
      <w:pPr>
        <w:pStyle w:val="Level2Body"/>
      </w:pPr>
    </w:p>
    <w:p w:rsidR="009B02E6" w:rsidRPr="002B2CFA" w:rsidRDefault="00A423B7" w:rsidP="002B2CFA">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rsidR="009B02E6" w:rsidRPr="002B2CFA" w:rsidRDefault="009B02E6" w:rsidP="002B2CFA">
      <w:pPr>
        <w:pStyle w:val="Level2Body"/>
      </w:pPr>
    </w:p>
    <w:p w:rsidR="009B02E6" w:rsidRPr="003763B4" w:rsidRDefault="00A423B7" w:rsidP="009B02E6">
      <w:pPr>
        <w:pStyle w:val="Level3"/>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rsidR="009B02E6" w:rsidRPr="003763B4" w:rsidRDefault="00A423B7" w:rsidP="009B02E6">
      <w:pPr>
        <w:pStyle w:val="Level3"/>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rsidR="009B02E6" w:rsidRPr="003763B4" w:rsidRDefault="00A423B7" w:rsidP="009B02E6">
      <w:pPr>
        <w:pStyle w:val="Level3"/>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rsidR="009B02E6" w:rsidRPr="003763B4" w:rsidRDefault="00A423B7" w:rsidP="009B02E6">
      <w:pPr>
        <w:pStyle w:val="Level3"/>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and </w:t>
      </w:r>
    </w:p>
    <w:p w:rsidR="00A96866" w:rsidRDefault="00A423B7" w:rsidP="00664B7E">
      <w:pPr>
        <w:pStyle w:val="Level3"/>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p>
    <w:p w:rsidR="00A96866" w:rsidRPr="00A96866" w:rsidRDefault="00D00AD0" w:rsidP="00A96866">
      <w:pPr>
        <w:pStyle w:val="Level3"/>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p>
    <w:p w:rsidR="00D00AD0" w:rsidRDefault="00D00AD0" w:rsidP="00D00AD0">
      <w:pPr>
        <w:pStyle w:val="Level2Body"/>
        <w:rPr>
          <w:rFonts w:cs="Arial"/>
          <w:szCs w:val="18"/>
        </w:rPr>
      </w:pPr>
    </w:p>
    <w:p w:rsidR="009B02E6" w:rsidRPr="002B2CFA" w:rsidRDefault="009B02E6" w:rsidP="00514090">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rsidR="00E0228D" w:rsidRPr="002B2CFA" w:rsidRDefault="00E0228D" w:rsidP="002B2CFA">
      <w:pPr>
        <w:pStyle w:val="Level2Body"/>
      </w:pPr>
    </w:p>
    <w:p w:rsidR="00E0228D" w:rsidRPr="002B2CFA" w:rsidRDefault="00E0228D" w:rsidP="002B2CFA">
      <w:pPr>
        <w:pStyle w:val="Level2Body"/>
      </w:pPr>
      <w:r w:rsidRPr="002B2CFA">
        <w:t xml:space="preserve">The State reserves the right to require the Contractor to reassign or remove from the project any Contractor or </w:t>
      </w:r>
      <w:r w:rsidR="00BF22DB">
        <w:t>s</w:t>
      </w:r>
      <w:r w:rsidRPr="002B2CFA">
        <w:t>ubcontractor employee.</w:t>
      </w:r>
    </w:p>
    <w:p w:rsidR="00FC6595" w:rsidRPr="002B2CFA" w:rsidRDefault="00FC6595" w:rsidP="002B2CFA">
      <w:pPr>
        <w:pStyle w:val="Level2Body"/>
      </w:pPr>
    </w:p>
    <w:p w:rsidR="00FC6595" w:rsidRPr="002B2CFA" w:rsidRDefault="00FC6595" w:rsidP="002B2CFA">
      <w:pPr>
        <w:pStyle w:val="Level2Body"/>
      </w:pPr>
      <w:r w:rsidRPr="002B2CFA">
        <w:t xml:space="preserve">Contractor shall insure that the terms and conditions contained in any contract with a subcontractor does not conflict with the terms and conditions of this contract. </w:t>
      </w:r>
    </w:p>
    <w:p w:rsidR="00D00AD0" w:rsidRPr="002B2CFA" w:rsidRDefault="00D00AD0" w:rsidP="002B2CFA">
      <w:pPr>
        <w:pStyle w:val="Level2Body"/>
      </w:pPr>
    </w:p>
    <w:p w:rsidR="00E0228D" w:rsidRPr="002B2CFA" w:rsidRDefault="00E0228D" w:rsidP="002B2CFA">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Subcontractor </w:t>
      </w:r>
      <w:r w:rsidR="005300E1" w:rsidRPr="002B2CFA">
        <w:t>engaged</w:t>
      </w:r>
      <w:r w:rsidRPr="002B2CFA">
        <w:t xml:space="preserve"> to perform work </w:t>
      </w:r>
      <w:r w:rsidR="005300E1" w:rsidRPr="002B2CFA">
        <w:t>on this contract</w:t>
      </w:r>
      <w:r w:rsidRPr="002B2CFA">
        <w:t>.</w:t>
      </w:r>
    </w:p>
    <w:p w:rsidR="00D00AD0" w:rsidRPr="002B2CFA" w:rsidRDefault="00D00AD0" w:rsidP="002B2CFA">
      <w:pPr>
        <w:pStyle w:val="Level2Body"/>
      </w:pPr>
    </w:p>
    <w:p w:rsidR="00D00AD0" w:rsidRPr="003763B4" w:rsidRDefault="00D00AD0" w:rsidP="00D83826">
      <w:pPr>
        <w:pStyle w:val="Level2"/>
      </w:pPr>
      <w:bookmarkStart w:id="211" w:name="_Toc494092178"/>
      <w:r w:rsidRPr="003763B4">
        <w:lastRenderedPageBreak/>
        <w:t>EMPLOYEE WORK ELIGIBILITY STATUS</w:t>
      </w:r>
      <w:bookmarkEnd w:id="211"/>
    </w:p>
    <w:p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3763B4" w:rsidRDefault="00D00AD0" w:rsidP="00D83826">
      <w:pPr>
        <w:pStyle w:val="Level2Body"/>
        <w:keepNext/>
        <w:keepLines/>
        <w:rPr>
          <w:rFonts w:cs="Arial"/>
          <w:szCs w:val="18"/>
        </w:rPr>
      </w:pPr>
    </w:p>
    <w:p w:rsidR="00D00AD0" w:rsidRPr="003763B4" w:rsidRDefault="00D00AD0" w:rsidP="00D00AD0">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rsidR="00D00AD0" w:rsidRPr="003763B4" w:rsidRDefault="00D00AD0" w:rsidP="00D00AD0">
      <w:pPr>
        <w:pStyle w:val="Level2Body"/>
        <w:rPr>
          <w:rFonts w:cs="Arial"/>
          <w:szCs w:val="18"/>
        </w:rPr>
      </w:pPr>
    </w:p>
    <w:p w:rsidR="00D00AD0" w:rsidRPr="003763B4" w:rsidRDefault="00D00AD0" w:rsidP="00D00AD0">
      <w:pPr>
        <w:pStyle w:val="Level2Body"/>
        <w:rPr>
          <w:rFonts w:cs="Arial"/>
          <w:szCs w:val="18"/>
        </w:rPr>
      </w:pPr>
      <w:r w:rsidRPr="003763B4">
        <w:rPr>
          <w:rFonts w:cs="Arial"/>
          <w:szCs w:val="18"/>
        </w:rPr>
        <w:t>If the Contractor is an individual or sole proprietorship, the following applies:</w:t>
      </w:r>
    </w:p>
    <w:p w:rsidR="00D00AD0" w:rsidRPr="003763B4" w:rsidRDefault="00D00AD0" w:rsidP="00D00AD0">
      <w:pPr>
        <w:pStyle w:val="Level2Body"/>
        <w:rPr>
          <w:rFonts w:cs="Arial"/>
          <w:szCs w:val="18"/>
        </w:rPr>
      </w:pPr>
    </w:p>
    <w:p w:rsidR="00D00AD0" w:rsidRPr="003763B4" w:rsidRDefault="00D00AD0" w:rsidP="00D00AD0">
      <w:pPr>
        <w:pStyle w:val="Level3"/>
        <w:rPr>
          <w:rFonts w:cs="Arial"/>
          <w:szCs w:val="18"/>
        </w:rPr>
      </w:pPr>
      <w:r w:rsidRPr="003763B4">
        <w:rPr>
          <w:rFonts w:cs="Arial"/>
          <w:szCs w:val="18"/>
        </w:rPr>
        <w:t xml:space="preserve">The Contractor must complete the United States Citizenship Attestation Form, available on the Department of Administrative Services website at </w:t>
      </w:r>
      <w:hyperlink r:id="rId26" w:history="1">
        <w:r w:rsidRPr="003763B4">
          <w:rPr>
            <w:rStyle w:val="Hyperlink"/>
            <w:rFonts w:cs="Arial"/>
            <w:sz w:val="18"/>
            <w:szCs w:val="18"/>
          </w:rPr>
          <w:t>http://das.nebraska.gov/materiel/purchasing.html</w:t>
        </w:r>
      </w:hyperlink>
      <w:r w:rsidRPr="00D83826">
        <w:t xml:space="preserve"> </w:t>
      </w:r>
    </w:p>
    <w:p w:rsidR="00D00AD0" w:rsidRPr="003763B4" w:rsidRDefault="00D00AD0" w:rsidP="00D83826">
      <w:pPr>
        <w:pStyle w:val="Level3Body"/>
      </w:pPr>
    </w:p>
    <w:p w:rsidR="00D00AD0" w:rsidRPr="003763B4" w:rsidRDefault="00D00AD0" w:rsidP="00D83826">
      <w:pPr>
        <w:pStyle w:val="Level3Body"/>
      </w:pPr>
      <w:r w:rsidRPr="003763B4">
        <w:t xml:space="preserve">The completed United States Attestation Form should be submitted with the </w:t>
      </w:r>
      <w:r w:rsidR="00410C85">
        <w:t>RFP</w:t>
      </w:r>
      <w:r w:rsidRPr="003763B4">
        <w:t xml:space="preserve"> response.</w:t>
      </w:r>
    </w:p>
    <w:p w:rsidR="00D00AD0" w:rsidRPr="003763B4" w:rsidRDefault="00D00AD0" w:rsidP="00D83826">
      <w:pPr>
        <w:pStyle w:val="Level3Body"/>
      </w:pPr>
    </w:p>
    <w:p w:rsidR="00D00AD0" w:rsidRPr="003763B4" w:rsidRDefault="00D00AD0" w:rsidP="00D00AD0">
      <w:pPr>
        <w:pStyle w:val="Level3"/>
        <w:rPr>
          <w:rFonts w:cs="Arial"/>
          <w:szCs w:val="18"/>
        </w:rPr>
      </w:pPr>
      <w:r w:rsidRPr="003763B4">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rsidR="00D00AD0" w:rsidRPr="003763B4" w:rsidRDefault="00D00AD0" w:rsidP="00D83826">
      <w:pPr>
        <w:pStyle w:val="Level3Body"/>
      </w:pPr>
      <w:r w:rsidRPr="003763B4">
        <w:t xml:space="preserve"> </w:t>
      </w:r>
    </w:p>
    <w:p w:rsidR="00D00AD0" w:rsidRDefault="00D00AD0" w:rsidP="006A47AF">
      <w:pPr>
        <w:pStyle w:val="Level3"/>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rsidR="00D00AD0" w:rsidRDefault="00D00AD0" w:rsidP="00D83826">
      <w:pPr>
        <w:pStyle w:val="Level2Body"/>
      </w:pPr>
    </w:p>
    <w:p w:rsidR="00CE5CB4" w:rsidRPr="003763B4" w:rsidRDefault="007036B3" w:rsidP="00D83826">
      <w:pPr>
        <w:pStyle w:val="Level2"/>
      </w:pPr>
      <w:bookmarkStart w:id="212" w:name="_Toc494092179"/>
      <w:r w:rsidRPr="003763B4">
        <w:t>COMPLIANCE WITH CIVIL RIGHTS LAWS AND EQUAL OPPORTUNITY EMPLOYMEN</w:t>
      </w:r>
      <w:bookmarkEnd w:id="210"/>
      <w:r w:rsidRPr="003763B4">
        <w:t>T / NOND</w:t>
      </w:r>
      <w:r w:rsidR="003174B2" w:rsidRPr="003763B4">
        <w:t>I</w:t>
      </w:r>
      <w:r w:rsidRPr="003763B4">
        <w:t xml:space="preserve">SCRIMINATION </w:t>
      </w:r>
      <w:r w:rsidR="00CD76F2">
        <w:t>(Statutory)</w:t>
      </w:r>
      <w:bookmarkEnd w:id="212"/>
    </w:p>
    <w:p w:rsidR="002A4C55" w:rsidRPr="003763B4" w:rsidRDefault="002A4C55" w:rsidP="006D13BC">
      <w:pPr>
        <w:pStyle w:val="Level2Body"/>
        <w:rPr>
          <w:rFonts w:cs="Arial"/>
          <w:szCs w:val="18"/>
        </w:rPr>
      </w:pPr>
    </w:p>
    <w:p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services to be covered by any </w:t>
      </w:r>
      <w:r w:rsidR="009839EC" w:rsidRPr="002B2CFA">
        <w:t xml:space="preserve">contract </w:t>
      </w:r>
      <w:r w:rsidRPr="002B2CFA">
        <w:t xml:space="preserve">resulting from this </w:t>
      </w:r>
      <w:r w:rsidR="00410C85" w:rsidRPr="002B2CFA">
        <w:t>RFP</w:t>
      </w:r>
      <w:r w:rsidRPr="002B2CFA">
        <w:t>.</w:t>
      </w:r>
    </w:p>
    <w:p w:rsidR="00761444" w:rsidRPr="002B2CFA" w:rsidRDefault="00761444" w:rsidP="002B2CFA">
      <w:pPr>
        <w:pStyle w:val="Level2Body"/>
      </w:pPr>
    </w:p>
    <w:p w:rsidR="00761444" w:rsidRPr="003763B4" w:rsidRDefault="00761444" w:rsidP="00D83826">
      <w:pPr>
        <w:pStyle w:val="Level2"/>
      </w:pPr>
      <w:bookmarkStart w:id="213" w:name="_Toc494092180"/>
      <w:r w:rsidRPr="003763B4">
        <w:t>COOPERATION WITH OTHER CONTRACTORS</w:t>
      </w:r>
      <w:bookmarkEnd w:id="213"/>
      <w:r w:rsidRPr="003763B4">
        <w:t xml:space="preserve"> </w:t>
      </w:r>
    </w:p>
    <w:p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3763B4" w:rsidRDefault="00761444" w:rsidP="00761444">
      <w:pPr>
        <w:pStyle w:val="Level2Body"/>
        <w:rPr>
          <w:rFonts w:cs="Arial"/>
          <w:szCs w:val="18"/>
        </w:rPr>
      </w:pPr>
    </w:p>
    <w:p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rsidR="006E0ECE" w:rsidRPr="003763B4" w:rsidRDefault="006E0ECE" w:rsidP="0028666A">
      <w:pPr>
        <w:pStyle w:val="Level2Body"/>
        <w:rPr>
          <w:rFonts w:cs="Arial"/>
          <w:szCs w:val="18"/>
        </w:rPr>
      </w:pPr>
    </w:p>
    <w:p w:rsidR="009B1BB8" w:rsidRPr="003763B4" w:rsidRDefault="009B1BB8" w:rsidP="00D83826">
      <w:pPr>
        <w:pStyle w:val="Level2"/>
      </w:pPr>
      <w:bookmarkStart w:id="214" w:name="_Toc494092181"/>
      <w:r w:rsidRPr="003763B4">
        <w:lastRenderedPageBreak/>
        <w:t>PERMITS, REGULATIONS,</w:t>
      </w:r>
      <w:r w:rsidR="008C1AFE" w:rsidRPr="003763B4">
        <w:t xml:space="preserve"> LAWS</w:t>
      </w:r>
      <w:bookmarkEnd w:id="214"/>
    </w:p>
    <w:p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141907" w:rsidP="00D83826">
            <w:pPr>
              <w:keepNext/>
              <w:keepLines/>
              <w:rPr>
                <w:rStyle w:val="Glossary-Bold"/>
              </w:rPr>
            </w:pPr>
            <w:r w:rsidRPr="00D83826">
              <w:rPr>
                <w:rStyle w:val="Glossary-Bold"/>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rsidR="00360C0D" w:rsidRPr="00514090" w:rsidRDefault="00360C0D" w:rsidP="00514090">
      <w:pPr>
        <w:pStyle w:val="Level2Body"/>
      </w:pPr>
    </w:p>
    <w:p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rsidR="00595F99" w:rsidRPr="002B2CFA" w:rsidRDefault="00595F99" w:rsidP="002B2CFA">
      <w:pPr>
        <w:pStyle w:val="Level2Body"/>
      </w:pPr>
    </w:p>
    <w:p w:rsidR="00CE5CB4" w:rsidRPr="003763B4" w:rsidRDefault="008C1AFE" w:rsidP="00D83826">
      <w:pPr>
        <w:pStyle w:val="Level2"/>
      </w:pPr>
      <w:bookmarkStart w:id="215" w:name="_Toc494092182"/>
      <w:r w:rsidRPr="003763B4">
        <w:t xml:space="preserve">OWNERSHIP OF INFORMATION AND DATA </w:t>
      </w:r>
      <w:r w:rsidR="00D67EFD">
        <w:t>/ DELIVERABLES</w:t>
      </w:r>
      <w:r w:rsidR="00CA476E">
        <w:t xml:space="preserve">  </w:t>
      </w:r>
      <w:bookmarkEnd w:id="215"/>
    </w:p>
    <w:p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141907" w:rsidP="00D83826">
            <w:pPr>
              <w:keepNext/>
              <w:keepLines/>
              <w:rPr>
                <w:rStyle w:val="Glossary-Bold"/>
              </w:rPr>
            </w:pPr>
            <w:r w:rsidRPr="00D83826">
              <w:rPr>
                <w:rStyle w:val="Glossary-Bold"/>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rsidR="00765AAE" w:rsidRPr="00514090" w:rsidRDefault="00765AAE" w:rsidP="00514090">
      <w:pPr>
        <w:pStyle w:val="Level2Body"/>
      </w:pPr>
    </w:p>
    <w:p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rsidR="00D67EFD" w:rsidRPr="002B2CFA" w:rsidRDefault="00D67EFD" w:rsidP="002B2CFA">
      <w:pPr>
        <w:pStyle w:val="Level2Body"/>
      </w:pPr>
    </w:p>
    <w:p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rsidR="008C1AFE" w:rsidRPr="002B2CFA" w:rsidRDefault="008C1AFE" w:rsidP="002B2CFA">
      <w:pPr>
        <w:pStyle w:val="Level2Body"/>
      </w:pPr>
    </w:p>
    <w:p w:rsidR="006A4607" w:rsidRPr="003763B4" w:rsidRDefault="009B1BB8" w:rsidP="00D83826">
      <w:pPr>
        <w:pStyle w:val="Level2"/>
      </w:pPr>
      <w:bookmarkStart w:id="216" w:name="_Toc494092183"/>
      <w:r w:rsidRPr="003763B4">
        <w:t>INSURANCE REQUIREMENTS</w:t>
      </w:r>
      <w:bookmarkEnd w:id="216"/>
    </w:p>
    <w:p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141907" w:rsidP="00D83826">
            <w:pPr>
              <w:keepNext/>
              <w:keepLines/>
              <w:rPr>
                <w:rStyle w:val="Glossary-Bold"/>
              </w:rPr>
            </w:pPr>
            <w:r w:rsidRPr="00D83826">
              <w:rPr>
                <w:rStyle w:val="Glossary-Bold"/>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rsidR="00360C0D" w:rsidRPr="00514090" w:rsidRDefault="00360C0D" w:rsidP="00514090">
      <w:pPr>
        <w:pStyle w:val="Level2Body"/>
      </w:pPr>
    </w:p>
    <w:p w:rsidR="007A161C" w:rsidRPr="002B2CFA"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rsidR="007A161C" w:rsidRDefault="007A161C" w:rsidP="007A161C">
      <w:pPr>
        <w:pStyle w:val="Level3"/>
      </w:pPr>
      <w:r>
        <w:t>Provide equivalent insurance for each subcontractor and provide a COI verifying the coverage for the subcontractor;</w:t>
      </w:r>
    </w:p>
    <w:p w:rsidR="007A161C" w:rsidRDefault="007A161C" w:rsidP="007A161C">
      <w:pPr>
        <w:pStyle w:val="Level3"/>
      </w:pPr>
      <w:r>
        <w:t>Require each subcontractor to have equivalent insurance and provide written notice to the State that the Contractor has verified that each subcontractor has the required coverage; or,</w:t>
      </w:r>
    </w:p>
    <w:p w:rsidR="007A161C" w:rsidRPr="00514090" w:rsidRDefault="007A161C" w:rsidP="007A161C">
      <w:pPr>
        <w:pStyle w:val="Level3"/>
      </w:pPr>
      <w:r>
        <w:t>Provide the State with copies of each subcontractor’s Certificate of Insurance evidencing the required coverage.</w:t>
      </w:r>
    </w:p>
    <w:p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rsidR="007A161C" w:rsidRDefault="007A161C" w:rsidP="007A161C">
      <w:pPr>
        <w:pStyle w:val="Level2Body"/>
      </w:pPr>
    </w:p>
    <w:p w:rsidR="007A161C" w:rsidRPr="002B2CFA" w:rsidRDefault="007A161C" w:rsidP="007A161C">
      <w:pPr>
        <w:pStyle w:val="Level2Body"/>
      </w:pPr>
      <w:r>
        <w:t xml:space="preserve">In the event that any policy written on a claims-made basis terminates or is canceled during the term of the contract or within </w:t>
      </w:r>
      <w:r w:rsidR="00D360F4">
        <w:t>(number)</w:t>
      </w:r>
      <w:r>
        <w:t xml:space="preserve"> (</w:t>
      </w:r>
      <w:r w:rsidRPr="00BF3196">
        <w:rPr>
          <w:highlight w:val="yellow"/>
        </w:rPr>
        <w:t>XX</w:t>
      </w:r>
      <w:r>
        <w:t xml:space="preserve">) years of termination or expiration of the contract, the contractor shall obtain an extended discovery or reporting period, or a new insurance policy, providing coverage required by this contract for the term of the contract and </w:t>
      </w:r>
      <w:r w:rsidR="00D360F4">
        <w:t>(number)</w:t>
      </w:r>
      <w:r>
        <w:t xml:space="preserve"> (</w:t>
      </w:r>
      <w:r w:rsidRPr="00BF3196">
        <w:rPr>
          <w:highlight w:val="yellow"/>
        </w:rPr>
        <w:t>XX</w:t>
      </w:r>
      <w:r>
        <w:t>) years following termination or expiration of the contract.</w:t>
      </w:r>
    </w:p>
    <w:p w:rsidR="007A161C" w:rsidRPr="002B2CFA" w:rsidRDefault="007A161C" w:rsidP="007A161C">
      <w:pPr>
        <w:pStyle w:val="Level2Body"/>
      </w:pPr>
      <w:r w:rsidRPr="002B2CFA">
        <w:tab/>
      </w:r>
    </w:p>
    <w:p w:rsidR="007A161C" w:rsidRPr="002B2CFA" w:rsidRDefault="007A161C" w:rsidP="007A161C">
      <w:pPr>
        <w:pStyle w:val="Level2Body"/>
      </w:pPr>
      <w:r w:rsidRPr="002B2CFA">
        <w:lastRenderedPageBreak/>
        <w:t>If by the terms of any insurance a mandatory deductible is required, or if the Contractor elects to increase the mandatory deductible amount, the Contractor shall be responsible for payment of the amount of the deductible in the event of a paid claim.</w:t>
      </w:r>
    </w:p>
    <w:p w:rsidR="007A161C" w:rsidRPr="002B2CFA" w:rsidRDefault="007A161C" w:rsidP="007A161C">
      <w:pPr>
        <w:pStyle w:val="Level2Body"/>
      </w:pPr>
    </w:p>
    <w:p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rsidR="007A161C" w:rsidRPr="00514090" w:rsidRDefault="007A161C" w:rsidP="007A161C">
      <w:pPr>
        <w:pStyle w:val="Level2Body"/>
      </w:pPr>
    </w:p>
    <w:p w:rsidR="007A161C" w:rsidRPr="00972534" w:rsidRDefault="007A161C" w:rsidP="00972534">
      <w:pPr>
        <w:pStyle w:val="Level3"/>
        <w:numPr>
          <w:ilvl w:val="2"/>
          <w:numId w:val="49"/>
        </w:numPr>
        <w:rPr>
          <w:rFonts w:cs="Arial"/>
          <w:b/>
          <w:szCs w:val="18"/>
        </w:rPr>
      </w:pPr>
      <w:r w:rsidRPr="00972534">
        <w:rPr>
          <w:rFonts w:cs="Arial"/>
          <w:b/>
          <w:szCs w:val="18"/>
        </w:rPr>
        <w:t>WORKERS’ COMPENSATION INSURANCE</w:t>
      </w:r>
    </w:p>
    <w:p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rsidR="007A161C" w:rsidRPr="003763B4" w:rsidRDefault="007A161C" w:rsidP="007A161C">
      <w:pPr>
        <w:pStyle w:val="Level3Body"/>
        <w:rPr>
          <w:rFonts w:cs="Arial"/>
          <w:szCs w:val="18"/>
        </w:rPr>
      </w:pPr>
    </w:p>
    <w:p w:rsidR="007A161C" w:rsidRPr="003763B4" w:rsidRDefault="007A161C" w:rsidP="007A161C">
      <w:pPr>
        <w:pStyle w:val="Level3"/>
        <w:rPr>
          <w:rFonts w:cs="Arial"/>
          <w:b/>
          <w:szCs w:val="18"/>
        </w:rPr>
      </w:pPr>
      <w:r w:rsidRPr="003763B4">
        <w:rPr>
          <w:rFonts w:cs="Arial"/>
          <w:b/>
          <w:szCs w:val="18"/>
        </w:rPr>
        <w:t>COMMERCIAL GENERAL LIABILITY INSURANCE AND COMMERCIAL AUTOMOBILE LIABILITY INSURANCE</w:t>
      </w:r>
    </w:p>
    <w:p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rsidTr="00504324">
        <w:tc>
          <w:tcPr>
            <w:tcW w:w="8630" w:type="dxa"/>
            <w:gridSpan w:val="2"/>
            <w:shd w:val="clear" w:color="auto" w:fill="D8D8D8"/>
          </w:tcPr>
          <w:p w:rsidR="007A161C" w:rsidRPr="005E0530" w:rsidRDefault="007A161C" w:rsidP="00E600B0">
            <w:pPr>
              <w:keepNext/>
              <w:keepLines/>
              <w:rPr>
                <w:rStyle w:val="Glossary-Bold"/>
              </w:rPr>
            </w:pPr>
            <w:r w:rsidRPr="003763B4">
              <w:lastRenderedPageBreak/>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r>
              <w:rPr>
                <w:rFonts w:cs="Arial"/>
                <w:b/>
                <w:szCs w:val="18"/>
              </w:rPr>
              <w:t xml:space="preserve">REQUIRED INSURANCE COVERAGE </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 xml:space="preserve">COMMERCIAL GENERAL LIABILITY </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General Aggregate</w:t>
            </w:r>
            <w:r w:rsidRPr="00D66B6C">
              <w:rPr>
                <w:szCs w:val="18"/>
              </w:rPr>
              <w:tab/>
            </w:r>
          </w:p>
        </w:tc>
        <w:tc>
          <w:tcPr>
            <w:tcW w:w="4300" w:type="dxa"/>
            <w:shd w:val="clear" w:color="auto" w:fill="auto"/>
          </w:tcPr>
          <w:p w:rsidR="007A161C" w:rsidRPr="00D66B6C" w:rsidRDefault="007A161C" w:rsidP="00504324">
            <w:pPr>
              <w:pStyle w:val="Level2Body"/>
              <w:keepNext/>
              <w:keepLines/>
              <w:rPr>
                <w:szCs w:val="18"/>
              </w:rPr>
            </w:pPr>
            <w:r w:rsidRPr="00D66B6C">
              <w:rPr>
                <w:szCs w:val="18"/>
              </w:rPr>
              <w:t>$2,000,000</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Products/Completed Operations Aggregate</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$2,000,000</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Personal/Advertising Injury</w:t>
            </w:r>
            <w:r w:rsidRPr="00D66B6C">
              <w:rPr>
                <w:szCs w:val="18"/>
              </w:rPr>
              <w:tab/>
            </w:r>
          </w:p>
        </w:tc>
        <w:tc>
          <w:tcPr>
            <w:tcW w:w="4300" w:type="dxa"/>
            <w:shd w:val="clear" w:color="auto" w:fill="auto"/>
          </w:tcPr>
          <w:p w:rsidR="007A161C" w:rsidRPr="00D66B6C" w:rsidRDefault="007A161C" w:rsidP="00504324">
            <w:pPr>
              <w:pStyle w:val="Level2Body"/>
              <w:keepNext/>
              <w:keepLines/>
            </w:pPr>
            <w:r w:rsidRPr="00D66B6C">
              <w:t>$1,000,000 per occurrence</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rsidR="007A161C" w:rsidRPr="00D66B6C" w:rsidRDefault="007A161C" w:rsidP="00504324">
            <w:pPr>
              <w:pStyle w:val="Level2Body"/>
              <w:keepNext/>
              <w:keepLines/>
              <w:rPr>
                <w:szCs w:val="18"/>
              </w:rPr>
            </w:pPr>
            <w:r w:rsidRPr="00D66B6C">
              <w:rPr>
                <w:szCs w:val="18"/>
              </w:rPr>
              <w:t>$1,000,000 per occurrence</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p>
        </w:tc>
        <w:tc>
          <w:tcPr>
            <w:tcW w:w="4300" w:type="dxa"/>
            <w:shd w:val="clear" w:color="auto" w:fill="auto"/>
          </w:tcPr>
          <w:p w:rsidR="007A161C" w:rsidRPr="00D66B6C" w:rsidRDefault="007A161C" w:rsidP="00504324">
            <w:pPr>
              <w:pStyle w:val="Level2Body"/>
              <w:keepNext/>
              <w:keepLines/>
              <w:rPr>
                <w:szCs w:val="18"/>
              </w:rPr>
            </w:pP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Medical Payments</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$10,000 any one person</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Damage to Rented Premises</w:t>
            </w:r>
            <w:r w:rsidR="00EE05C6">
              <w:rPr>
                <w:szCs w:val="18"/>
              </w:rPr>
              <w:t xml:space="preserve"> (Fire)</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$300,000 each occurrence</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Contractual</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Included</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XCU Liability (Explosion, Collapse, and Underground Damage)</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Included</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Independent Contractors</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Included</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Abuse &amp; Molestation</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Included</w:t>
            </w:r>
          </w:p>
        </w:tc>
      </w:tr>
      <w:tr w:rsidR="007A161C" w:rsidRPr="00731093" w:rsidTr="00504324">
        <w:tc>
          <w:tcPr>
            <w:tcW w:w="8630" w:type="dxa"/>
            <w:gridSpan w:val="2"/>
            <w:shd w:val="clear" w:color="auto" w:fill="auto"/>
          </w:tcPr>
          <w:p w:rsidR="007A161C" w:rsidRPr="00D66B6C" w:rsidRDefault="007A161C" w:rsidP="00504324">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WORKER’S COMPENSATION</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Employers Liability Limits</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$500K/$500K/$500K</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Statutory Limits- All States</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Statutory - State of Nebraska</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USL&amp;H Endorsement</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Statutory</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Voluntary Compensation</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Statutory</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 xml:space="preserve">COMMERCIAL AUTOMOBILE LIABILITY </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rsidR="007A161C" w:rsidRPr="00D66B6C" w:rsidRDefault="007A161C" w:rsidP="00504324">
            <w:pPr>
              <w:pStyle w:val="Level2Body"/>
              <w:keepNext/>
              <w:keepLines/>
              <w:rPr>
                <w:szCs w:val="18"/>
              </w:rPr>
            </w:pPr>
            <w:r w:rsidRPr="00D66B6C">
              <w:rPr>
                <w:szCs w:val="18"/>
              </w:rPr>
              <w:t>$1,000,000 combined single limit</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Include All Owned, Hired &amp; Non-Owned Automobile liability</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Included</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Motor Carrier Act Endorsement</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Where Applicable</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UMBRELLA/EXCESS LIABILITY</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Over Primary Insurance</w:t>
            </w:r>
            <w:r w:rsidRPr="00D66B6C">
              <w:rPr>
                <w:szCs w:val="18"/>
              </w:rPr>
              <w:tab/>
            </w:r>
          </w:p>
        </w:tc>
        <w:tc>
          <w:tcPr>
            <w:tcW w:w="4300" w:type="dxa"/>
            <w:shd w:val="clear" w:color="auto" w:fill="auto"/>
          </w:tcPr>
          <w:p w:rsidR="007A161C" w:rsidRPr="00D66B6C" w:rsidRDefault="007A161C" w:rsidP="00504324">
            <w:pPr>
              <w:pStyle w:val="Level2Body"/>
              <w:keepNext/>
              <w:keepLines/>
              <w:rPr>
                <w:szCs w:val="18"/>
              </w:rPr>
            </w:pPr>
            <w:r w:rsidRPr="00D66B6C">
              <w:rPr>
                <w:szCs w:val="18"/>
              </w:rPr>
              <w:t>$5,000,000 per occurrence</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PROFESSIONAL LIABILITY</w:t>
            </w:r>
          </w:p>
        </w:tc>
      </w:tr>
      <w:tr w:rsidR="007A161C" w:rsidRPr="00731093" w:rsidTr="00504324">
        <w:tc>
          <w:tcPr>
            <w:tcW w:w="4330" w:type="dxa"/>
            <w:shd w:val="clear" w:color="auto" w:fill="auto"/>
          </w:tcPr>
          <w:p w:rsidR="007A161C" w:rsidRPr="00D66B6C" w:rsidRDefault="007A161C" w:rsidP="00504324">
            <w:pPr>
              <w:pStyle w:val="Level2Body"/>
              <w:keepNext/>
              <w:keepLines/>
            </w:pPr>
            <w:r w:rsidRPr="00D66B6C">
              <w:t xml:space="preserve">Professional liability (Medical Malpractice) </w:t>
            </w:r>
          </w:p>
        </w:tc>
        <w:tc>
          <w:tcPr>
            <w:tcW w:w="4300" w:type="dxa"/>
            <w:vMerge w:val="restart"/>
            <w:shd w:val="clear" w:color="auto" w:fill="auto"/>
          </w:tcPr>
          <w:p w:rsidR="007A161C" w:rsidRPr="00D66B6C" w:rsidRDefault="007A161C" w:rsidP="00504324">
            <w:pPr>
              <w:pStyle w:val="Level2Body"/>
              <w:keepNext/>
              <w:keepLines/>
            </w:pPr>
            <w:r w:rsidRPr="00D66B6C">
              <w:t>Limits consistent with Nebraska Medical Malpractice Cap</w:t>
            </w:r>
          </w:p>
        </w:tc>
      </w:tr>
      <w:tr w:rsidR="007A161C" w:rsidRPr="00731093" w:rsidTr="00504324">
        <w:tc>
          <w:tcPr>
            <w:tcW w:w="4330" w:type="dxa"/>
            <w:shd w:val="clear" w:color="auto" w:fill="auto"/>
          </w:tcPr>
          <w:p w:rsidR="007A161C" w:rsidRPr="00D66B6C" w:rsidRDefault="007A161C" w:rsidP="00504324">
            <w:pPr>
              <w:pStyle w:val="Level2Body"/>
              <w:keepNext/>
              <w:keepLines/>
            </w:pPr>
            <w:r w:rsidRPr="00D66B6C">
              <w:t>Qualification Under Nebraska Excess Fund</w:t>
            </w:r>
          </w:p>
        </w:tc>
        <w:tc>
          <w:tcPr>
            <w:tcW w:w="4300" w:type="dxa"/>
            <w:vMerge/>
            <w:shd w:val="clear" w:color="auto" w:fill="auto"/>
          </w:tcPr>
          <w:p w:rsidR="007A161C" w:rsidRPr="00D66B6C" w:rsidRDefault="007A161C" w:rsidP="00504324">
            <w:pPr>
              <w:pStyle w:val="Level2Body"/>
              <w:keepNext/>
              <w:keepLines/>
            </w:pPr>
          </w:p>
        </w:tc>
      </w:tr>
      <w:tr w:rsidR="007A161C" w:rsidRPr="00731093" w:rsidTr="00504324">
        <w:tc>
          <w:tcPr>
            <w:tcW w:w="4330" w:type="dxa"/>
            <w:shd w:val="clear" w:color="auto" w:fill="auto"/>
          </w:tcPr>
          <w:p w:rsidR="007A161C" w:rsidRPr="00D66B6C" w:rsidRDefault="007A161C" w:rsidP="00504324">
            <w:pPr>
              <w:pStyle w:val="Level2Body"/>
              <w:keepNext/>
              <w:keepLines/>
            </w:pPr>
            <w:r w:rsidRPr="00D66B6C">
              <w:t xml:space="preserve">All Other Professional Liability (Errors &amp; Omissions) </w:t>
            </w:r>
          </w:p>
        </w:tc>
        <w:tc>
          <w:tcPr>
            <w:tcW w:w="4300" w:type="dxa"/>
            <w:shd w:val="clear" w:color="auto" w:fill="auto"/>
          </w:tcPr>
          <w:p w:rsidR="007A161C" w:rsidRPr="00D66B6C" w:rsidRDefault="007A161C" w:rsidP="00504324">
            <w:pPr>
              <w:pStyle w:val="Level2Body"/>
              <w:keepNext/>
              <w:keepLines/>
            </w:pPr>
            <w:r w:rsidRPr="00D66B6C">
              <w:t>$1,000,000 Per Claim / Aggregate</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COMMERCIAL CRIME</w:t>
            </w:r>
          </w:p>
        </w:tc>
      </w:tr>
      <w:tr w:rsidR="007A161C" w:rsidRPr="00731093" w:rsidTr="00504324">
        <w:tc>
          <w:tcPr>
            <w:tcW w:w="4330" w:type="dxa"/>
            <w:shd w:val="clear" w:color="auto" w:fill="auto"/>
          </w:tcPr>
          <w:p w:rsidR="007A161C" w:rsidRPr="00D66B6C" w:rsidRDefault="007A161C" w:rsidP="00504324">
            <w:pPr>
              <w:pStyle w:val="Level2Body"/>
              <w:keepNext/>
              <w:keepLines/>
            </w:pPr>
            <w:r w:rsidRPr="00D66B6C">
              <w:t>Crime/Employee Dishonesty Including 3</w:t>
            </w:r>
            <w:r w:rsidRPr="005E0530">
              <w:t>rd</w:t>
            </w:r>
            <w:r w:rsidRPr="00D66B6C">
              <w:t xml:space="preserve"> Party Fidelity</w:t>
            </w:r>
          </w:p>
        </w:tc>
        <w:tc>
          <w:tcPr>
            <w:tcW w:w="4300" w:type="dxa"/>
            <w:shd w:val="clear" w:color="auto" w:fill="auto"/>
          </w:tcPr>
          <w:p w:rsidR="007A161C" w:rsidRPr="00D66B6C" w:rsidRDefault="007A161C" w:rsidP="00504324">
            <w:pPr>
              <w:pStyle w:val="Level2Body"/>
              <w:keepNext/>
              <w:keepLines/>
            </w:pPr>
            <w:r w:rsidRPr="00D66B6C">
              <w:t>$1,000,000</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CYBER LIABILITY</w:t>
            </w:r>
          </w:p>
        </w:tc>
      </w:tr>
      <w:tr w:rsidR="007A161C" w:rsidRPr="00731093" w:rsidTr="00504324">
        <w:tc>
          <w:tcPr>
            <w:tcW w:w="4330" w:type="dxa"/>
            <w:shd w:val="clear" w:color="auto" w:fill="auto"/>
          </w:tcPr>
          <w:p w:rsidR="007A161C" w:rsidRPr="00D66B6C" w:rsidRDefault="007A161C" w:rsidP="00504324">
            <w:pPr>
              <w:pStyle w:val="Level2Body"/>
              <w:keepNext/>
              <w:keepLines/>
            </w:pPr>
            <w:r w:rsidRPr="00D66B6C">
              <w:t>Breach of Privacy, Security Breach, Denial of Service, Remediation, Fines and Penalties</w:t>
            </w:r>
          </w:p>
        </w:tc>
        <w:tc>
          <w:tcPr>
            <w:tcW w:w="4300" w:type="dxa"/>
            <w:shd w:val="clear" w:color="auto" w:fill="auto"/>
          </w:tcPr>
          <w:p w:rsidR="007A161C" w:rsidRPr="00D66B6C" w:rsidRDefault="007A161C" w:rsidP="00504324">
            <w:pPr>
              <w:pStyle w:val="Level2Body"/>
              <w:keepNext/>
              <w:keepLines/>
            </w:pPr>
            <w:r w:rsidRPr="00D66B6C">
              <w:t>$10,000,000</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CONTRACTOR’S POLLUTION LIABILITY</w:t>
            </w:r>
          </w:p>
        </w:tc>
      </w:tr>
      <w:tr w:rsidR="007A161C" w:rsidRPr="00731093" w:rsidTr="00504324">
        <w:tc>
          <w:tcPr>
            <w:tcW w:w="4330" w:type="dxa"/>
            <w:shd w:val="clear" w:color="auto" w:fill="auto"/>
          </w:tcPr>
          <w:p w:rsidR="007A161C" w:rsidRPr="00D66B6C" w:rsidRDefault="007A161C" w:rsidP="00504324">
            <w:pPr>
              <w:pStyle w:val="Level2Body"/>
              <w:keepNext/>
              <w:keepLines/>
            </w:pPr>
            <w:r w:rsidRPr="00D66B6C">
              <w:t>Each Occurrence/Aggregate Limit</w:t>
            </w:r>
          </w:p>
        </w:tc>
        <w:tc>
          <w:tcPr>
            <w:tcW w:w="4300" w:type="dxa"/>
            <w:vMerge w:val="restart"/>
            <w:shd w:val="clear" w:color="auto" w:fill="auto"/>
          </w:tcPr>
          <w:p w:rsidR="007A161C" w:rsidRPr="00D66B6C" w:rsidRDefault="007A161C" w:rsidP="00504324">
            <w:pPr>
              <w:pStyle w:val="Level2Body"/>
              <w:keepNext/>
              <w:keepLines/>
            </w:pPr>
            <w:r w:rsidRPr="00D66B6C">
              <w:t>$2,000,000</w:t>
            </w:r>
          </w:p>
        </w:tc>
      </w:tr>
      <w:tr w:rsidR="007A161C" w:rsidRPr="00731093" w:rsidTr="00504324">
        <w:tc>
          <w:tcPr>
            <w:tcW w:w="4330" w:type="dxa"/>
            <w:shd w:val="clear" w:color="auto" w:fill="auto"/>
          </w:tcPr>
          <w:p w:rsidR="007A161C" w:rsidRPr="00D66B6C" w:rsidRDefault="007A161C" w:rsidP="00504324">
            <w:pPr>
              <w:pStyle w:val="Level2Body"/>
              <w:keepNext/>
              <w:keepLines/>
              <w:rPr>
                <w:b/>
              </w:rPr>
            </w:pPr>
            <w:r w:rsidRPr="00D66B6C">
              <w:t>Includes Non-Owned Disposal Sites</w:t>
            </w:r>
          </w:p>
        </w:tc>
        <w:tc>
          <w:tcPr>
            <w:tcW w:w="4300" w:type="dxa"/>
            <w:vMerge/>
            <w:shd w:val="clear" w:color="auto" w:fill="auto"/>
          </w:tcPr>
          <w:p w:rsidR="007A161C" w:rsidRPr="00D66B6C" w:rsidRDefault="007A161C" w:rsidP="00504324">
            <w:pPr>
              <w:pStyle w:val="Level2Body"/>
              <w:keepNext/>
              <w:keepLines/>
              <w:rPr>
                <w:b/>
              </w:rPr>
            </w:pPr>
          </w:p>
        </w:tc>
      </w:tr>
      <w:tr w:rsidR="007A161C" w:rsidRPr="00731093" w:rsidTr="00504324">
        <w:tc>
          <w:tcPr>
            <w:tcW w:w="8630" w:type="dxa"/>
            <w:gridSpan w:val="2"/>
            <w:shd w:val="clear" w:color="auto" w:fill="D8D8D8"/>
          </w:tcPr>
          <w:p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rsidTr="00504324">
        <w:tc>
          <w:tcPr>
            <w:tcW w:w="8630" w:type="dxa"/>
            <w:gridSpan w:val="2"/>
            <w:shd w:val="clear" w:color="auto" w:fill="auto"/>
          </w:tcPr>
          <w:p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rsidTr="00504324">
        <w:tc>
          <w:tcPr>
            <w:tcW w:w="8630" w:type="dxa"/>
            <w:gridSpan w:val="2"/>
            <w:shd w:val="clear" w:color="auto" w:fill="D8D8D8"/>
          </w:tcPr>
          <w:p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rsidTr="00504324">
        <w:tc>
          <w:tcPr>
            <w:tcW w:w="8630" w:type="dxa"/>
            <w:gridSpan w:val="2"/>
            <w:shd w:val="clear" w:color="auto" w:fill="auto"/>
          </w:tcPr>
          <w:p w:rsidR="007A161C" w:rsidRPr="00D66B6C" w:rsidRDefault="007A161C" w:rsidP="00504324">
            <w:pPr>
              <w:pStyle w:val="Level2Body"/>
              <w:keepNext/>
              <w:keepLines/>
            </w:pPr>
            <w:r w:rsidRPr="00D66B6C">
              <w:lastRenderedPageBreak/>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rsidR="007A161C" w:rsidRDefault="007A161C" w:rsidP="007A161C">
      <w:pPr>
        <w:pStyle w:val="Level2Body"/>
        <w:rPr>
          <w:szCs w:val="18"/>
        </w:rPr>
      </w:pPr>
    </w:p>
    <w:p w:rsidR="007A161C" w:rsidRPr="003763B4" w:rsidRDefault="007A161C" w:rsidP="007A161C">
      <w:pPr>
        <w:pStyle w:val="Level3Body"/>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rsidR="007A161C" w:rsidRPr="003763B4" w:rsidRDefault="007A161C" w:rsidP="007A161C">
      <w:pPr>
        <w:pStyle w:val="Level3Body"/>
      </w:pPr>
    </w:p>
    <w:p w:rsidR="007A161C" w:rsidRPr="003763B4" w:rsidRDefault="007A161C" w:rsidP="007A161C">
      <w:pPr>
        <w:pStyle w:val="Level3"/>
        <w:keepNext/>
        <w:keepLines/>
        <w:rPr>
          <w:rFonts w:cs="Arial"/>
          <w:b/>
          <w:szCs w:val="18"/>
        </w:rPr>
      </w:pPr>
      <w:r w:rsidRPr="003763B4">
        <w:rPr>
          <w:rFonts w:cs="Arial"/>
          <w:b/>
          <w:szCs w:val="18"/>
        </w:rPr>
        <w:t>EVIDENCE OF COVERAGE</w:t>
      </w:r>
    </w:p>
    <w:p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rsidR="007A161C" w:rsidRDefault="007A161C" w:rsidP="007A161C">
      <w:pPr>
        <w:pStyle w:val="Level3Body"/>
        <w:keepNext/>
        <w:keepLines/>
        <w:rPr>
          <w:rFonts w:cs="Arial"/>
          <w:szCs w:val="18"/>
        </w:rPr>
      </w:pPr>
    </w:p>
    <w:p w:rsidR="00FB6C44" w:rsidRPr="00EE05C6" w:rsidRDefault="00E600B0" w:rsidP="00FB6C44">
      <w:pPr>
        <w:pStyle w:val="Level3Body"/>
        <w:keepNext/>
        <w:keepLines/>
        <w:rPr>
          <w:highlight w:val="yellow"/>
        </w:rPr>
      </w:pPr>
      <w:r>
        <w:rPr>
          <w:highlight w:val="yellow"/>
        </w:rPr>
        <w:t>Nebraska Military Department</w:t>
      </w:r>
    </w:p>
    <w:p w:rsidR="007A161C" w:rsidRPr="00EE05C6" w:rsidRDefault="00FB6C44" w:rsidP="007A161C">
      <w:pPr>
        <w:pStyle w:val="Level3Body"/>
        <w:keepNext/>
        <w:keepLines/>
        <w:rPr>
          <w:highlight w:val="yellow"/>
        </w:rPr>
      </w:pPr>
      <w:r>
        <w:rPr>
          <w:highlight w:val="yellow"/>
        </w:rPr>
        <w:t xml:space="preserve">Attn: </w:t>
      </w:r>
      <w:r w:rsidR="00E600B0">
        <w:rPr>
          <w:highlight w:val="yellow"/>
        </w:rPr>
        <w:t>Ms. Shawn D. Fitzgerald</w:t>
      </w:r>
    </w:p>
    <w:p w:rsidR="007A161C" w:rsidRPr="003763B4" w:rsidRDefault="00E600B0" w:rsidP="007A161C">
      <w:pPr>
        <w:pStyle w:val="Level3Body"/>
        <w:rPr>
          <w:rFonts w:cs="Arial"/>
          <w:szCs w:val="18"/>
        </w:rPr>
      </w:pPr>
      <w:r>
        <w:rPr>
          <w:highlight w:val="yellow"/>
        </w:rPr>
        <w:t xml:space="preserve"> 2433 NW 24th</w:t>
      </w:r>
      <w:r>
        <w:t>Lincoln, NE  68524</w:t>
      </w:r>
    </w:p>
    <w:p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rsidR="007A161C" w:rsidRPr="003763B4" w:rsidRDefault="007A161C" w:rsidP="007A161C">
      <w:pPr>
        <w:pStyle w:val="Level3Body"/>
        <w:rPr>
          <w:rFonts w:cs="Arial"/>
          <w:szCs w:val="18"/>
        </w:rPr>
      </w:pPr>
    </w:p>
    <w:p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rsidR="007A161C" w:rsidRDefault="007A161C" w:rsidP="007A161C">
      <w:pPr>
        <w:pStyle w:val="Level3Body"/>
        <w:rPr>
          <w:rFonts w:cs="Arial"/>
          <w:szCs w:val="18"/>
        </w:rPr>
      </w:pPr>
    </w:p>
    <w:p w:rsidR="007A161C" w:rsidRPr="005E0530" w:rsidRDefault="007A161C" w:rsidP="007A161C">
      <w:pPr>
        <w:pStyle w:val="Level3"/>
        <w:rPr>
          <w:b/>
          <w:bCs/>
        </w:rPr>
      </w:pPr>
      <w:r w:rsidRPr="005E0530">
        <w:rPr>
          <w:b/>
          <w:bCs/>
        </w:rPr>
        <w:t>DEVIATIONS</w:t>
      </w:r>
    </w:p>
    <w:p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rsidR="00761444" w:rsidRPr="002B2CFA" w:rsidRDefault="00761444" w:rsidP="002B2CFA">
      <w:pPr>
        <w:pStyle w:val="Level3Body"/>
      </w:pPr>
    </w:p>
    <w:p w:rsidR="00761444" w:rsidRPr="003763B4" w:rsidRDefault="00761444" w:rsidP="00D83826">
      <w:pPr>
        <w:pStyle w:val="Level2"/>
      </w:pPr>
      <w:bookmarkStart w:id="217" w:name="_Toc494092184"/>
      <w:r w:rsidRPr="003763B4">
        <w:t>ANTITRUST</w:t>
      </w:r>
      <w:bookmarkEnd w:id="217"/>
    </w:p>
    <w:p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3763B4" w:rsidRDefault="00761444" w:rsidP="00761444">
      <w:pPr>
        <w:pStyle w:val="Level2Body"/>
        <w:rPr>
          <w:rFonts w:cs="Arial"/>
          <w:szCs w:val="18"/>
        </w:rPr>
      </w:pPr>
    </w:p>
    <w:p w:rsidR="00761444" w:rsidRPr="003763B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rsidR="00761444" w:rsidRPr="003763B4" w:rsidRDefault="00761444" w:rsidP="00761444">
      <w:pPr>
        <w:pStyle w:val="Level2Body"/>
        <w:rPr>
          <w:rFonts w:cs="Arial"/>
          <w:szCs w:val="18"/>
        </w:rPr>
      </w:pPr>
    </w:p>
    <w:p w:rsidR="00761444" w:rsidRPr="003763B4" w:rsidRDefault="00761444" w:rsidP="00D83826">
      <w:pPr>
        <w:pStyle w:val="Level2"/>
      </w:pPr>
      <w:bookmarkStart w:id="218" w:name="_Toc494092185"/>
      <w:r w:rsidRPr="003763B4">
        <w:t>CONFLICT OF INTEREST</w:t>
      </w:r>
      <w:bookmarkEnd w:id="218"/>
      <w:r w:rsidRPr="003763B4">
        <w:t xml:space="preserve"> </w:t>
      </w:r>
    </w:p>
    <w:p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514090" w:rsidRDefault="00761444" w:rsidP="00514090">
      <w:pPr>
        <w:pStyle w:val="Level2Body"/>
      </w:pPr>
    </w:p>
    <w:p w:rsidR="00761444" w:rsidRPr="002B2CFA" w:rsidRDefault="00761444" w:rsidP="002B2CFA">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RFP</w:t>
      </w:r>
      <w:r w:rsidRPr="002B2CFA">
        <w:t xml:space="preserve"> or project.</w:t>
      </w:r>
    </w:p>
    <w:p w:rsidR="00761444" w:rsidRPr="002B2CFA" w:rsidRDefault="00761444" w:rsidP="002B2CFA">
      <w:pPr>
        <w:pStyle w:val="Level2Body"/>
      </w:pPr>
    </w:p>
    <w:p w:rsidR="00761444" w:rsidRPr="002B2CFA" w:rsidRDefault="00761444" w:rsidP="002B2CFA">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rsidR="00761444" w:rsidRPr="002B2CFA" w:rsidRDefault="00761444" w:rsidP="002B2CFA">
      <w:pPr>
        <w:pStyle w:val="Level2Body"/>
      </w:pPr>
    </w:p>
    <w:p w:rsidR="00761444" w:rsidRPr="002B2CFA" w:rsidRDefault="00761444" w:rsidP="002B2CFA">
      <w:pPr>
        <w:pStyle w:val="Level2Body"/>
      </w:pPr>
      <w:r w:rsidRPr="002B2CFA">
        <w:lastRenderedPageBreak/>
        <w:t>The bidder certifies that it will not</w:t>
      </w:r>
      <w:r w:rsidR="00411B97" w:rsidRPr="002B2CFA">
        <w:t xml:space="preserve"> knowingly</w:t>
      </w:r>
      <w:r w:rsidRPr="002B2CFA">
        <w:t xml:space="preserve"> employ any individual known by bidder to have a conflict of interest.</w:t>
      </w:r>
    </w:p>
    <w:p w:rsidR="00FD2F31" w:rsidRPr="002B2CFA" w:rsidRDefault="00FD2F31" w:rsidP="002B2CFA">
      <w:pPr>
        <w:pStyle w:val="Level2Body"/>
      </w:pPr>
    </w:p>
    <w:p w:rsidR="00FD2F31" w:rsidRPr="002B2CFA" w:rsidRDefault="00FD2F31" w:rsidP="002B2CFA">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RFP or project, or who had any influence on decisions affecting the RFP or project. </w:t>
      </w:r>
    </w:p>
    <w:p w:rsidR="008C1AFE" w:rsidRPr="002B2CFA" w:rsidRDefault="008C1AFE" w:rsidP="002B2CFA">
      <w:pPr>
        <w:pStyle w:val="Level2Body"/>
      </w:pPr>
    </w:p>
    <w:p w:rsidR="00761444" w:rsidRPr="003763B4" w:rsidRDefault="00761444" w:rsidP="00D83826">
      <w:pPr>
        <w:pStyle w:val="Level2"/>
      </w:pPr>
      <w:bookmarkStart w:id="219" w:name="_Toc494092186"/>
      <w:r w:rsidRPr="003763B4">
        <w:t xml:space="preserve">STATE PROPERTY </w:t>
      </w:r>
      <w:r w:rsidR="00FD2F31" w:rsidRPr="00FD2F31">
        <w:rPr>
          <w:highlight w:val="green"/>
        </w:rPr>
        <w:t>(</w:t>
      </w:r>
      <w:bookmarkEnd w:id="219"/>
    </w:p>
    <w:p w:rsidR="00761444" w:rsidRPr="00514090" w:rsidRDefault="00761444"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 w:rsidR="00761444" w:rsidRPr="003763B4" w:rsidRDefault="00761444" w:rsidP="00D83826"/>
          <w:p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6A47AF">
            <w:pPr>
              <w:pStyle w:val="Level1Body"/>
              <w:widowControl w:val="0"/>
              <w:autoSpaceDE w:val="0"/>
              <w:autoSpaceDN w:val="0"/>
              <w:adjustRightInd w:val="0"/>
              <w:ind w:left="360"/>
              <w:rPr>
                <w:rFonts w:cs="Arial"/>
                <w:b/>
                <w:bCs/>
                <w:szCs w:val="18"/>
              </w:rPr>
            </w:pPr>
          </w:p>
        </w:tc>
      </w:tr>
    </w:tbl>
    <w:p w:rsidR="00761444" w:rsidRPr="00514090" w:rsidRDefault="00761444" w:rsidP="00514090">
      <w:pPr>
        <w:pStyle w:val="Level2Body"/>
      </w:pPr>
    </w:p>
    <w:p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rsidR="00761444" w:rsidRPr="002B2CFA" w:rsidRDefault="00761444" w:rsidP="002B2CFA">
      <w:pPr>
        <w:pStyle w:val="Level2Body"/>
      </w:pPr>
    </w:p>
    <w:p w:rsidR="00972534" w:rsidRPr="003763B4" w:rsidRDefault="00761444" w:rsidP="00E600B0">
      <w:pPr>
        <w:pStyle w:val="Level2"/>
        <w:numPr>
          <w:ilvl w:val="0"/>
          <w:numId w:val="0"/>
        </w:numPr>
        <w:ind w:left="720"/>
      </w:pPr>
      <w:bookmarkStart w:id="220" w:name="_Toc494092187"/>
      <w:r w:rsidRPr="003763B4">
        <w:t xml:space="preserve">SITE RULES AND REGULATIONS </w:t>
      </w:r>
      <w:bookmarkEnd w:id="220"/>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514090" w:rsidRDefault="00761444" w:rsidP="00D83826">
      <w:pPr>
        <w:pStyle w:val="Level2Body"/>
        <w:keepNext/>
        <w:keepLines/>
      </w:pPr>
    </w:p>
    <w:p w:rsidR="00761444" w:rsidRPr="002B2CFA"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rsidR="00761444" w:rsidRPr="002B2CFA" w:rsidRDefault="00761444" w:rsidP="002B2CFA">
      <w:pPr>
        <w:pStyle w:val="Level2Body"/>
      </w:pPr>
    </w:p>
    <w:p w:rsidR="00CE5CB4" w:rsidRPr="003763B4" w:rsidRDefault="008C1AFE" w:rsidP="00D83826">
      <w:pPr>
        <w:pStyle w:val="Level2"/>
      </w:pPr>
      <w:bookmarkStart w:id="221" w:name="_Toc494092188"/>
      <w:r w:rsidRPr="003763B4">
        <w:t>ADVERTISING</w:t>
      </w:r>
      <w:bookmarkEnd w:id="221"/>
      <w:r w:rsidRPr="003763B4">
        <w:t xml:space="preserve"> </w:t>
      </w:r>
    </w:p>
    <w:p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0F23D8"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0F23D8"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0F23D8"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141907" w:rsidP="00D83826">
            <w:pPr>
              <w:keepNext/>
              <w:keepLines/>
              <w:rPr>
                <w:rStyle w:val="Glossary-Bold"/>
              </w:rPr>
            </w:pPr>
            <w:r w:rsidRPr="00D83826">
              <w:rPr>
                <w:rStyle w:val="Glossary-Bold"/>
              </w:rPr>
              <w:t>NOTES/COMMENTS:</w:t>
            </w:r>
          </w:p>
        </w:tc>
      </w:tr>
      <w:tr w:rsidR="000F23D8"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keepNext/>
              <w:keepLines/>
            </w:pPr>
          </w:p>
          <w:p w:rsidR="000F23D8" w:rsidRPr="003763B4" w:rsidRDefault="000F23D8" w:rsidP="00D83826">
            <w:pPr>
              <w:keepNext/>
              <w:keepLines/>
            </w:pPr>
          </w:p>
          <w:p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rsidR="00A85D2A" w:rsidRPr="00514090" w:rsidRDefault="00A85D2A" w:rsidP="00514090">
      <w:pPr>
        <w:pStyle w:val="Level2Body"/>
      </w:pPr>
    </w:p>
    <w:p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rsidR="008C1AFE" w:rsidRPr="002B2CFA" w:rsidRDefault="008C1AFE" w:rsidP="002B2CFA">
      <w:pPr>
        <w:pStyle w:val="Level2Body"/>
      </w:pPr>
      <w:bookmarkStart w:id="222" w:name="_Toc200361369"/>
      <w:bookmarkStart w:id="223" w:name="_Toc205105401"/>
      <w:bookmarkStart w:id="224" w:name="_Toc205112201"/>
      <w:bookmarkStart w:id="225" w:name="_Toc205263636"/>
      <w:bookmarkStart w:id="226" w:name="_Toc205264306"/>
      <w:bookmarkStart w:id="227" w:name="_Toc205264421"/>
      <w:bookmarkStart w:id="228" w:name="_Toc205264536"/>
      <w:bookmarkStart w:id="229" w:name="_Toc205264649"/>
      <w:bookmarkStart w:id="230" w:name="_Toc205264762"/>
      <w:bookmarkStart w:id="231" w:name="_Toc205264876"/>
      <w:bookmarkStart w:id="232" w:name="_Toc205265440"/>
      <w:bookmarkEnd w:id="222"/>
      <w:bookmarkEnd w:id="223"/>
      <w:bookmarkEnd w:id="224"/>
      <w:bookmarkEnd w:id="225"/>
      <w:bookmarkEnd w:id="226"/>
      <w:bookmarkEnd w:id="227"/>
      <w:bookmarkEnd w:id="228"/>
      <w:bookmarkEnd w:id="229"/>
      <w:bookmarkEnd w:id="230"/>
      <w:bookmarkEnd w:id="231"/>
      <w:bookmarkEnd w:id="232"/>
    </w:p>
    <w:p w:rsidR="00D00AD0" w:rsidRPr="003763B4" w:rsidRDefault="00D00AD0" w:rsidP="00D83826">
      <w:pPr>
        <w:pStyle w:val="Level2"/>
      </w:pPr>
      <w:bookmarkStart w:id="233" w:name="_Toc77760669"/>
      <w:bookmarkStart w:id="234" w:name="_Toc494092189"/>
      <w:r w:rsidRPr="003763B4">
        <w:t>NEBRASKA TECHNOLOGY ACCESS STANDARDS</w:t>
      </w:r>
      <w:bookmarkEnd w:id="233"/>
      <w:r w:rsidR="004C7F17">
        <w:t xml:space="preserve"> (Statutory)</w:t>
      </w:r>
      <w:r w:rsidRPr="003763B4">
        <w:t xml:space="preserve"> </w:t>
      </w:r>
      <w:bookmarkEnd w:id="234"/>
    </w:p>
    <w:p w:rsidR="00D00AD0" w:rsidRPr="00514090" w:rsidRDefault="00D00AD0" w:rsidP="00D83826">
      <w:pPr>
        <w:pStyle w:val="Level2Body"/>
        <w:keepNext/>
        <w:keepLines/>
      </w:pPr>
    </w:p>
    <w:p w:rsidR="00D00AD0" w:rsidRPr="002B2CFA" w:rsidRDefault="00D00AD0" w:rsidP="00514090">
      <w:pPr>
        <w:pStyle w:val="Level2Body"/>
      </w:pPr>
      <w:r w:rsidRPr="003763B4">
        <w:t xml:space="preserve">Contractor shall review the Nebraska Technology Access Standards, found at </w:t>
      </w:r>
      <w:hyperlink r:id="rId27"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rsidR="00D00AD0" w:rsidRPr="002B2CFA" w:rsidRDefault="00D00AD0" w:rsidP="002B2CFA">
      <w:pPr>
        <w:pStyle w:val="Level2Body"/>
      </w:pPr>
    </w:p>
    <w:p w:rsidR="00D00AD0" w:rsidRPr="003763B4" w:rsidRDefault="00D00AD0" w:rsidP="00D83826">
      <w:pPr>
        <w:pStyle w:val="Level2"/>
      </w:pPr>
      <w:bookmarkStart w:id="235" w:name="_Toc494092190"/>
      <w:r w:rsidRPr="003763B4">
        <w:lastRenderedPageBreak/>
        <w:t>DISASTER RECOVERY/BACK UP PLAN</w:t>
      </w:r>
      <w:bookmarkEnd w:id="235"/>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rsidR="00D00AD0" w:rsidRPr="002B2CFA" w:rsidRDefault="00D00AD0" w:rsidP="002B2CFA">
      <w:pPr>
        <w:pStyle w:val="Level2Body"/>
      </w:pPr>
    </w:p>
    <w:p w:rsidR="00D00AD0" w:rsidRPr="003763B4" w:rsidRDefault="00D00AD0" w:rsidP="00D83826">
      <w:pPr>
        <w:pStyle w:val="Level2"/>
      </w:pPr>
      <w:bookmarkStart w:id="236" w:name="_Toc494092191"/>
      <w:r w:rsidRPr="003763B4">
        <w:t>DRUG POLICY</w:t>
      </w:r>
      <w:bookmarkEnd w:id="236"/>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Pr="002B2CFA"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rsidR="00076A8A" w:rsidRPr="00D00AD0" w:rsidRDefault="008C3187" w:rsidP="00D83826">
      <w:pPr>
        <w:pStyle w:val="Level1"/>
        <w:rPr>
          <w:rFonts w:cs="Arial"/>
          <w:szCs w:val="18"/>
        </w:rPr>
      </w:pPr>
      <w:r>
        <w:br w:type="page"/>
      </w:r>
      <w:bookmarkStart w:id="237" w:name="_Toc494092192"/>
      <w:r w:rsidR="00D00AD0">
        <w:lastRenderedPageBreak/>
        <w:t>PAYMENT</w:t>
      </w:r>
      <w:bookmarkEnd w:id="237"/>
    </w:p>
    <w:p w:rsidR="00485691" w:rsidRPr="003763B4" w:rsidRDefault="00485691" w:rsidP="00D83826">
      <w:pPr>
        <w:pStyle w:val="Level1Body"/>
      </w:pPr>
    </w:p>
    <w:p w:rsidR="006C06F4" w:rsidRPr="003763B4" w:rsidRDefault="008C1AFE" w:rsidP="00D83826">
      <w:pPr>
        <w:pStyle w:val="Level2"/>
      </w:pPr>
      <w:bookmarkStart w:id="238" w:name="_Toc494092193"/>
      <w:r w:rsidRPr="003763B4">
        <w:t>PROHIBITION AGAINST ADVANCE PAYMENT</w:t>
      </w:r>
      <w:r w:rsidR="00EB4E7B">
        <w:t xml:space="preserve"> (Statutory)</w:t>
      </w:r>
      <w:bookmarkEnd w:id="238"/>
    </w:p>
    <w:p w:rsidR="00A85D2A" w:rsidRPr="00514090" w:rsidRDefault="00A85D2A" w:rsidP="00972534">
      <w:pPr>
        <w:pStyle w:val="Level2Body"/>
        <w:ind w:left="0"/>
      </w:pPr>
    </w:p>
    <w:p w:rsidR="00504F15" w:rsidRPr="002B2CFA" w:rsidRDefault="00504F15" w:rsidP="002B2CFA">
      <w:pPr>
        <w:pStyle w:val="Level2Body"/>
      </w:pPr>
      <w:r w:rsidRPr="002B2CFA">
        <w:t>Payments shall</w:t>
      </w:r>
      <w:r w:rsidR="00F82D38" w:rsidRPr="002B2CFA">
        <w:t xml:space="preserve"> not </w:t>
      </w:r>
      <w:r w:rsidRPr="002B2CFA">
        <w:t>be made</w:t>
      </w:r>
      <w:r w:rsidR="00F82D38" w:rsidRPr="002B2CFA">
        <w:t xml:space="preserve"> until </w:t>
      </w:r>
      <w:r w:rsidRPr="002B2CFA">
        <w:t>contractual deliverable</w:t>
      </w:r>
      <w:r w:rsidR="00C86961" w:rsidRPr="002B2CFA">
        <w:t>(s)</w:t>
      </w:r>
      <w:r w:rsidR="00F82D38" w:rsidRPr="002B2CFA">
        <w:t xml:space="preserve"> are received and accepted by the State.</w:t>
      </w:r>
    </w:p>
    <w:p w:rsidR="00D00AD0" w:rsidRPr="002B2CFA" w:rsidRDefault="00D00AD0" w:rsidP="002B2CFA">
      <w:pPr>
        <w:pStyle w:val="Level2Body"/>
      </w:pPr>
    </w:p>
    <w:p w:rsidR="00D00AD0" w:rsidRPr="003763B4" w:rsidRDefault="004720E2" w:rsidP="004720E2">
      <w:pPr>
        <w:pStyle w:val="Level2"/>
        <w:numPr>
          <w:ilvl w:val="0"/>
          <w:numId w:val="0"/>
        </w:numPr>
        <w:ind w:left="720" w:hanging="720"/>
      </w:pPr>
      <w:bookmarkStart w:id="239" w:name="_Toc494092194"/>
      <w:r>
        <w:tab/>
        <w:t>T</w:t>
      </w:r>
      <w:r w:rsidR="00D00AD0" w:rsidRPr="003763B4">
        <w:t xml:space="preserve">AXES </w:t>
      </w:r>
      <w:r w:rsidR="00FB6C44">
        <w:t>(Statutory)</w:t>
      </w:r>
      <w:bookmarkEnd w:id="239"/>
    </w:p>
    <w:p w:rsidR="00D00AD0" w:rsidRPr="003763B4" w:rsidRDefault="00D00AD0" w:rsidP="00D83826">
      <w:pPr>
        <w:pStyle w:val="Level2Body"/>
        <w:keepNext/>
        <w:keepLines/>
        <w:rPr>
          <w:rFonts w:cs="Arial"/>
          <w:szCs w:val="18"/>
        </w:rPr>
      </w:pPr>
    </w:p>
    <w:p w:rsidR="00D00AD0" w:rsidRPr="003763B4" w:rsidRDefault="00D00AD0" w:rsidP="0028666A">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rsidR="0017237F" w:rsidRPr="003763B4" w:rsidRDefault="0017237F" w:rsidP="0028666A">
      <w:pPr>
        <w:pStyle w:val="Level2Body"/>
        <w:rPr>
          <w:rFonts w:cs="Arial"/>
          <w:szCs w:val="18"/>
        </w:rPr>
      </w:pPr>
    </w:p>
    <w:p w:rsidR="00D00AD0" w:rsidRPr="003763B4" w:rsidRDefault="00D00AD0" w:rsidP="00D83826">
      <w:pPr>
        <w:pStyle w:val="Level2"/>
      </w:pPr>
      <w:bookmarkStart w:id="240" w:name="_Toc494092195"/>
      <w:r w:rsidRPr="003763B4">
        <w:t>INVOICES</w:t>
      </w:r>
      <w:bookmarkEnd w:id="240"/>
      <w:r w:rsidRPr="003763B4">
        <w:t xml:space="preserve"> </w:t>
      </w:r>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Pr="002B2CFA" w:rsidRDefault="00D00AD0" w:rsidP="002B2CFA">
      <w:pPr>
        <w:pStyle w:val="Level2Body"/>
      </w:pPr>
      <w:r w:rsidRPr="002B2CFA">
        <w:t xml:space="preserve">Invoices for payments must be submitted by the Contractor to the agency requesting the services with sufficient detail to support payment.  </w:t>
      </w:r>
      <w:r w:rsidR="001979FA">
        <w:t>All invoices should be sent to the Nebraska Military Department, State Support Services Division, 2433 NW 24</w:t>
      </w:r>
      <w:r w:rsidR="001979FA" w:rsidRPr="006A09C8">
        <w:rPr>
          <w:vertAlign w:val="superscript"/>
        </w:rPr>
        <w:t>th</w:t>
      </w:r>
      <w:r w:rsidR="001979FA">
        <w:t xml:space="preserve"> Street, Lincoln, NE  68524</w:t>
      </w:r>
      <w:r w:rsidRPr="00514090">
        <w:t xml:space="preserve"> 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rsidR="00D00AD0" w:rsidRPr="002B2CFA" w:rsidRDefault="00D00AD0" w:rsidP="002B2CFA">
      <w:pPr>
        <w:pStyle w:val="Level2Body"/>
      </w:pPr>
    </w:p>
    <w:p w:rsidR="00D00AD0" w:rsidRPr="003763B4" w:rsidRDefault="00D00AD0" w:rsidP="00D83826">
      <w:pPr>
        <w:pStyle w:val="Level2"/>
      </w:pPr>
      <w:bookmarkStart w:id="241" w:name="_Toc494092196"/>
      <w:r w:rsidRPr="003763B4">
        <w:t>INSPECTION AND APPROVAL</w:t>
      </w:r>
      <w:bookmarkEnd w:id="241"/>
      <w:r w:rsidRPr="003763B4">
        <w:t xml:space="preserve"> </w:t>
      </w:r>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pStyle w:val="Level1Body"/>
              <w:keepNext/>
              <w:keepLines/>
              <w:rPr>
                <w:rStyle w:val="Glossary-Bold"/>
              </w:rPr>
            </w:pPr>
            <w:r w:rsidRPr="00514090">
              <w:rPr>
                <w:rStyle w:val="Glossary-Bold"/>
              </w:rPr>
              <w:t>Reject &amp; Provide Alter</w:t>
            </w:r>
            <w:r w:rsidRPr="002B2CFA">
              <w:rPr>
                <w:rStyle w:val="Glossary-Bold"/>
              </w:rPr>
              <w:t>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3763B4" w:rsidRDefault="00D00AD0" w:rsidP="00D00AD0">
      <w:pPr>
        <w:pStyle w:val="Level2Body"/>
        <w:rPr>
          <w:rFonts w:cs="Arial"/>
          <w:szCs w:val="18"/>
        </w:rPr>
      </w:pPr>
    </w:p>
    <w:p w:rsidR="009F6B22" w:rsidRPr="002B2CFA" w:rsidRDefault="00D00AD0" w:rsidP="00514090">
      <w:pPr>
        <w:pStyle w:val="Level2Body"/>
      </w:pPr>
      <w:r w:rsidRPr="00514090">
        <w:t xml:space="preserve">Final inspection and approval of all work required under the contract shall be performed by the designated State officials.  </w:t>
      </w:r>
    </w:p>
    <w:p w:rsidR="009F6B22" w:rsidRPr="002B2CFA" w:rsidRDefault="009F6B22" w:rsidP="002B2CFA">
      <w:pPr>
        <w:pStyle w:val="Level2Body"/>
      </w:pPr>
    </w:p>
    <w:p w:rsidR="00D00AD0" w:rsidRPr="002B2CFA" w:rsidRDefault="009F6B22" w:rsidP="002B2CFA">
      <w:pPr>
        <w:pStyle w:val="Level2Body"/>
      </w:pPr>
      <w:r w:rsidRPr="002B2CFA">
        <w:rPr>
          <w:highlight w:val="green"/>
        </w:rPr>
        <w:t>)</w:t>
      </w:r>
      <w:r w:rsidR="00D00AD0"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rsidR="00D00AD0" w:rsidRPr="002B2CFA" w:rsidRDefault="00D00AD0" w:rsidP="002B2CFA">
      <w:pPr>
        <w:pStyle w:val="Level2Body"/>
      </w:pPr>
    </w:p>
    <w:p w:rsidR="00D00AD0" w:rsidRPr="003763B4" w:rsidRDefault="00D00AD0" w:rsidP="00D83826">
      <w:pPr>
        <w:pStyle w:val="Level2"/>
      </w:pPr>
      <w:bookmarkStart w:id="242" w:name="_Toc494092197"/>
      <w:r w:rsidRPr="003763B4">
        <w:t>PAYMENT</w:t>
      </w:r>
      <w:bookmarkEnd w:id="242"/>
      <w:r w:rsidRPr="003763B4">
        <w:t xml:space="preserve"> </w:t>
      </w:r>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Default="00D00AD0" w:rsidP="002B2CFA">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73-506(1))</w:t>
      </w:r>
      <w:r w:rsidRPr="002B2CFA">
        <w:t xml:space="preserve">  Payment will be made by the responsible agency in compliance with the State of Nebraska Prompt Payment Act (See Neb. Rev. Stat. §81-2401 through 81-2408).  The State may require the Contractor to accept payment by </w:t>
      </w:r>
      <w:r w:rsidRPr="002B2CFA">
        <w:lastRenderedPageBreak/>
        <w:t>electronic means such as ACH deposit. In no event shall the State be responsible or liable to pay for any services provided by the Contractor prior to the Effective Date</w:t>
      </w:r>
      <w:r w:rsidR="00E94404" w:rsidRPr="002B2CFA">
        <w:t xml:space="preserve"> of the contract</w:t>
      </w:r>
      <w:r w:rsidRPr="002B2CFA">
        <w:t>, and the Contractor hereby waives any claim or cause of action for any such services.</w:t>
      </w:r>
    </w:p>
    <w:p w:rsidR="001714C8" w:rsidRDefault="001714C8" w:rsidP="002B2CFA">
      <w:pPr>
        <w:pStyle w:val="Level2Body"/>
      </w:pPr>
    </w:p>
    <w:p w:rsidR="001714C8" w:rsidRPr="00EF1800" w:rsidRDefault="001714C8" w:rsidP="00D83826">
      <w:pPr>
        <w:pStyle w:val="Level2"/>
      </w:pPr>
      <w:bookmarkStart w:id="243" w:name="_Toc494092198"/>
      <w:r>
        <w:t>LATE PAYMENT</w:t>
      </w:r>
      <w:r w:rsidR="00FB6C44">
        <w:t xml:space="preserve"> (Statutory)</w:t>
      </w:r>
      <w:bookmarkEnd w:id="243"/>
    </w:p>
    <w:p w:rsidR="001714C8" w:rsidRPr="000C4633" w:rsidRDefault="001714C8" w:rsidP="00D83826">
      <w:pPr>
        <w:pStyle w:val="Level2Body"/>
      </w:pPr>
    </w:p>
    <w:p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rsidR="00F01CFC" w:rsidRPr="00D83826" w:rsidRDefault="00F01CFC" w:rsidP="00D83826">
      <w:pPr>
        <w:pStyle w:val="Level2Body"/>
      </w:pPr>
    </w:p>
    <w:p w:rsidR="00F01CFC" w:rsidRPr="003763B4" w:rsidRDefault="00F01CFC" w:rsidP="00D83826">
      <w:pPr>
        <w:pStyle w:val="Level2"/>
      </w:pPr>
      <w:bookmarkStart w:id="244" w:name="_Toc494092199"/>
      <w:r>
        <w:t>SUBJECT TO FUNDING</w:t>
      </w:r>
      <w:r w:rsidR="009F6B22">
        <w:t xml:space="preserve"> </w:t>
      </w:r>
      <w:r>
        <w:t>/</w:t>
      </w:r>
      <w:r w:rsidR="009F6B22">
        <w:t xml:space="preserve"> </w:t>
      </w:r>
      <w:r w:rsidRPr="003763B4">
        <w:t xml:space="preserve">FUNDING OUT CLAUSE </w:t>
      </w:r>
      <w:r>
        <w:t>FOR</w:t>
      </w:r>
      <w:r w:rsidRPr="003763B4">
        <w:t xml:space="preserve"> LOSS OF APPROPRIATIONS</w:t>
      </w:r>
      <w:bookmarkEnd w:id="244"/>
      <w:r w:rsidRPr="003763B4">
        <w:t xml:space="preserve"> </w:t>
      </w:r>
    </w:p>
    <w:p w:rsidR="00F01CFC" w:rsidRPr="00514090" w:rsidRDefault="00F01CF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01CF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664B7E">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D83826">
            <w:pPr>
              <w:rPr>
                <w:rStyle w:val="Glossary-Bold"/>
              </w:rPr>
            </w:pPr>
            <w:r w:rsidRPr="00D83826">
              <w:rPr>
                <w:rStyle w:val="Glossary-Bold"/>
              </w:rPr>
              <w:t>NOTES/COMMENTS:</w:t>
            </w:r>
          </w:p>
        </w:tc>
      </w:tr>
      <w:tr w:rsidR="00F01CF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D83826"/>
          <w:p w:rsidR="00F01CFC" w:rsidRPr="003763B4" w:rsidRDefault="00F01CFC" w:rsidP="00D83826"/>
          <w:p w:rsidR="00F01CFC" w:rsidRPr="003763B4" w:rsidRDefault="00F01CFC"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664B7E">
            <w:pPr>
              <w:pStyle w:val="Level1Body"/>
              <w:widowControl w:val="0"/>
              <w:autoSpaceDE w:val="0"/>
              <w:autoSpaceDN w:val="0"/>
              <w:adjustRightInd w:val="0"/>
              <w:ind w:left="360"/>
              <w:rPr>
                <w:rFonts w:cs="Arial"/>
                <w:b/>
                <w:bCs/>
                <w:szCs w:val="18"/>
              </w:rPr>
            </w:pPr>
          </w:p>
        </w:tc>
      </w:tr>
    </w:tbl>
    <w:p w:rsidR="00F01CFC" w:rsidRPr="00514090" w:rsidRDefault="00F01CFC" w:rsidP="00514090">
      <w:pPr>
        <w:pStyle w:val="Level2Body"/>
      </w:pPr>
    </w:p>
    <w:p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rsidR="00D00AD0" w:rsidRPr="002B2CFA" w:rsidRDefault="00D00AD0" w:rsidP="002B2CFA">
      <w:pPr>
        <w:pStyle w:val="Level2Body"/>
      </w:pPr>
    </w:p>
    <w:p w:rsidR="00CE5CB4" w:rsidRPr="003763B4" w:rsidRDefault="00872349" w:rsidP="00D83826">
      <w:pPr>
        <w:pStyle w:val="Level2"/>
      </w:pPr>
      <w:bookmarkStart w:id="245" w:name="_Toc494092200"/>
      <w:r w:rsidRPr="003763B4">
        <w:t>RIGHT TO AUDIT</w:t>
      </w:r>
      <w:r w:rsidR="005D0CB5">
        <w:t xml:space="preserve"> (</w:t>
      </w:r>
      <w:r w:rsidR="000052B0">
        <w:t xml:space="preserve">First Paragraph is </w:t>
      </w:r>
      <w:r w:rsidR="005D0CB5">
        <w:t>Statutory)</w:t>
      </w:r>
      <w:bookmarkEnd w:id="245"/>
    </w:p>
    <w:p w:rsidR="00E35EA8" w:rsidRPr="00514090" w:rsidRDefault="00E35EA8"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B54E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B54E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B54E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141907" w:rsidP="00D83826">
            <w:pPr>
              <w:keepNext/>
              <w:keepLines/>
              <w:rPr>
                <w:rStyle w:val="Glossary-Bold"/>
              </w:rPr>
            </w:pPr>
            <w:r w:rsidRPr="00D83826">
              <w:rPr>
                <w:rStyle w:val="Glossary-Bold"/>
              </w:rPr>
              <w:t>NOTES/COMMENTS:</w:t>
            </w:r>
          </w:p>
        </w:tc>
      </w:tr>
      <w:tr w:rsidR="00B54E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keepNext/>
              <w:keepLines/>
            </w:pPr>
          </w:p>
          <w:p w:rsidR="00B54E35" w:rsidRPr="003763B4" w:rsidRDefault="00B54E35" w:rsidP="00D83826">
            <w:pPr>
              <w:keepNext/>
              <w:keepLines/>
            </w:pPr>
          </w:p>
          <w:p w:rsidR="00B54E35" w:rsidRPr="003763B4" w:rsidRDefault="00B54E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pStyle w:val="Level1Body"/>
              <w:keepNext/>
              <w:keepLines/>
              <w:widowControl w:val="0"/>
              <w:autoSpaceDE w:val="0"/>
              <w:autoSpaceDN w:val="0"/>
              <w:adjustRightInd w:val="0"/>
              <w:ind w:left="360"/>
              <w:rPr>
                <w:rFonts w:cs="Arial"/>
                <w:b/>
                <w:bCs/>
                <w:szCs w:val="18"/>
              </w:rPr>
            </w:pPr>
          </w:p>
        </w:tc>
      </w:tr>
    </w:tbl>
    <w:p w:rsidR="00E35EA8" w:rsidRPr="00514090" w:rsidRDefault="00E35EA8" w:rsidP="00514090">
      <w:pPr>
        <w:pStyle w:val="Level2Body"/>
      </w:pPr>
    </w:p>
    <w:p w:rsidR="00EB4E7B" w:rsidRPr="002B2CFA" w:rsidRDefault="00EB4E7B" w:rsidP="002B2CFA">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rsidR="00EB4E7B" w:rsidRPr="002B2CFA" w:rsidRDefault="00EB4E7B" w:rsidP="00D83826">
      <w:pPr>
        <w:pStyle w:val="Level2Body"/>
      </w:pPr>
      <w:r w:rsidRPr="002B2CFA">
        <w:t xml:space="preserve"> </w:t>
      </w:r>
    </w:p>
    <w:p w:rsidR="00EB4E7B" w:rsidRPr="002B2CFA" w:rsidRDefault="00EB4E7B" w:rsidP="00514090">
      <w:pPr>
        <w:pStyle w:val="Level2Body"/>
      </w:pPr>
      <w:r w:rsidRPr="002B2CFA">
        <w:t xml:space="preserve">The Parties shall pay their own costs of the audit unless the audit finds a previously undisclosed overpayment by the State.  If a previously undisclosed overpayment exceeds </w:t>
      </w:r>
      <w:r w:rsidRPr="008F2B24">
        <w:rPr>
          <w:highlight w:val="yellow"/>
        </w:rPr>
        <w:t>one-half of one</w:t>
      </w:r>
      <w:r w:rsidRPr="002B2CFA">
        <w:t xml:space="preserve"> percent </w:t>
      </w:r>
      <w:r w:rsidRPr="002B2CFA">
        <w:rPr>
          <w:highlight w:val="yellow"/>
        </w:rPr>
        <w:t>(.5% to 3%)</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days of written notice of the claim.  The Contractor agrees to correct any material weaknesses or condition found as a result of the audit.</w:t>
      </w:r>
    </w:p>
    <w:p w:rsidR="008C1AFE" w:rsidRPr="003763B4" w:rsidRDefault="00E4557C" w:rsidP="005C363F">
      <w:pPr>
        <w:pStyle w:val="Level1"/>
      </w:pPr>
      <w:r w:rsidRPr="00B01988">
        <w:br w:type="page"/>
      </w:r>
      <w:bookmarkStart w:id="246" w:name="_Toc430779796"/>
      <w:bookmarkStart w:id="247" w:name="_Toc430779797"/>
      <w:bookmarkStart w:id="248" w:name="_Toc494092201"/>
      <w:bookmarkEnd w:id="246"/>
      <w:bookmarkEnd w:id="247"/>
      <w:r w:rsidR="008C1AFE" w:rsidRPr="003763B4">
        <w:lastRenderedPageBreak/>
        <w:t xml:space="preserve">PROJECT </w:t>
      </w:r>
      <w:r w:rsidR="008C1AFE" w:rsidRPr="00514090">
        <w:t>DESCRIPTION</w:t>
      </w:r>
      <w:r w:rsidR="008C1AFE" w:rsidRPr="003763B4">
        <w:t xml:space="preserve"> AND SCOPE OF WORK</w:t>
      </w:r>
      <w:bookmarkEnd w:id="248"/>
    </w:p>
    <w:p w:rsidR="008C1AFE" w:rsidRPr="001067E8" w:rsidRDefault="008C1AFE" w:rsidP="001067E8">
      <w:pPr>
        <w:pStyle w:val="Level1Body"/>
      </w:pPr>
    </w:p>
    <w:p w:rsidR="007329FF" w:rsidRPr="003763B4" w:rsidRDefault="00E052DA" w:rsidP="00516A05">
      <w:pPr>
        <w:pStyle w:val="Level1Body"/>
        <w:rPr>
          <w:rFonts w:cs="Arial"/>
          <w:szCs w:val="18"/>
        </w:rPr>
      </w:pPr>
      <w:r w:rsidRPr="002B2CFA">
        <w:t xml:space="preserve">The bidder </w:t>
      </w:r>
      <w:r w:rsidR="00B30066" w:rsidRPr="002B2CFA">
        <w:t>should</w:t>
      </w:r>
      <w:r w:rsidRPr="002B2CFA">
        <w:t xml:space="preserve"> provide the following information in response to this </w:t>
      </w:r>
      <w:r w:rsidR="00410C85" w:rsidRPr="002B2CFA">
        <w:t>RFP</w:t>
      </w:r>
      <w:r w:rsidRPr="002B2CFA">
        <w:t>.</w:t>
      </w:r>
      <w:r w:rsidR="000F670D" w:rsidRPr="002B2CFA">
        <w:t xml:space="preserve">  </w:t>
      </w:r>
    </w:p>
    <w:p w:rsidR="007329FF" w:rsidRPr="003763B4" w:rsidRDefault="007329FF" w:rsidP="0028666A">
      <w:pPr>
        <w:pStyle w:val="Level2Body"/>
        <w:rPr>
          <w:rFonts w:cs="Arial"/>
          <w:szCs w:val="18"/>
        </w:rPr>
      </w:pPr>
    </w:p>
    <w:p w:rsidR="008C1AFE" w:rsidRPr="003763B4" w:rsidRDefault="008C1AFE" w:rsidP="00D83826">
      <w:pPr>
        <w:pStyle w:val="Level2"/>
      </w:pPr>
      <w:bookmarkStart w:id="249" w:name="_Toc494092206"/>
      <w:r w:rsidRPr="003763B4">
        <w:t>SCOPE OF WORK</w:t>
      </w:r>
      <w:bookmarkEnd w:id="249"/>
    </w:p>
    <w:p w:rsidR="007C3A53" w:rsidRDefault="007C3A53" w:rsidP="002B2CFA">
      <w:pPr>
        <w:pStyle w:val="Level2Body"/>
        <w:rPr>
          <w:rFonts w:cs="Arial"/>
          <w:szCs w:val="18"/>
          <w:highlight w:val="yellow"/>
        </w:rPr>
      </w:pPr>
    </w:p>
    <w:p w:rsidR="007C3A53" w:rsidRPr="006A09C8" w:rsidRDefault="007C3A53" w:rsidP="007C3A53">
      <w:pPr>
        <w:pStyle w:val="Level2Body"/>
        <w:numPr>
          <w:ilvl w:val="0"/>
          <w:numId w:val="56"/>
        </w:numPr>
        <w:rPr>
          <w:rFonts w:cs="Arial"/>
          <w:szCs w:val="18"/>
        </w:rPr>
      </w:pPr>
      <w:r w:rsidRPr="006A09C8">
        <w:rPr>
          <w:rFonts w:cs="Arial"/>
          <w:szCs w:val="18"/>
        </w:rPr>
        <w:t xml:space="preserve">Hours at each Nebraska Army National Guard (NEARNG) facility WILL NOT be modified unless approval has been made first with the State Physical Security Officer.  The need for approval does not include regular drill weekend coverage at designated NEARNG facilities as stated below.  </w:t>
      </w:r>
    </w:p>
    <w:p w:rsidR="007C3A53" w:rsidRPr="006A09C8" w:rsidRDefault="007C3A53" w:rsidP="007C3A53">
      <w:pPr>
        <w:pStyle w:val="Level2Body"/>
        <w:rPr>
          <w:rFonts w:cs="Arial"/>
          <w:szCs w:val="18"/>
        </w:rPr>
      </w:pPr>
    </w:p>
    <w:p w:rsidR="007C3A53" w:rsidRPr="006A09C8" w:rsidRDefault="007C3A53" w:rsidP="007C3A53">
      <w:pPr>
        <w:pStyle w:val="Level2Body"/>
        <w:numPr>
          <w:ilvl w:val="0"/>
          <w:numId w:val="56"/>
        </w:numPr>
        <w:rPr>
          <w:rFonts w:cs="Arial"/>
          <w:szCs w:val="18"/>
        </w:rPr>
      </w:pPr>
      <w:r w:rsidRPr="006A09C8">
        <w:rPr>
          <w:rFonts w:cs="Arial"/>
          <w:szCs w:val="18"/>
        </w:rPr>
        <w:t>The contractor shall provide trained, qualified, and uniformed security guards at the following Nebraska Military Department facility compounds and buildings as indicated below:</w:t>
      </w:r>
    </w:p>
    <w:p w:rsidR="007C3A53" w:rsidRPr="006A09C8" w:rsidRDefault="007C3A53" w:rsidP="007C3A53">
      <w:pPr>
        <w:pStyle w:val="Level2Body"/>
        <w:rPr>
          <w:rFonts w:cs="Arial"/>
          <w:szCs w:val="18"/>
        </w:rPr>
      </w:pPr>
    </w:p>
    <w:p w:rsidR="007C3A53" w:rsidRPr="006A09C8" w:rsidRDefault="007C3A53" w:rsidP="007C3A53">
      <w:pPr>
        <w:pStyle w:val="Level2Body"/>
        <w:numPr>
          <w:ilvl w:val="1"/>
          <w:numId w:val="56"/>
        </w:numPr>
        <w:rPr>
          <w:rFonts w:cs="Arial"/>
          <w:szCs w:val="18"/>
        </w:rPr>
      </w:pPr>
      <w:r w:rsidRPr="006A09C8">
        <w:rPr>
          <w:rFonts w:cs="Arial"/>
          <w:szCs w:val="18"/>
        </w:rPr>
        <w:t>Lincoln Complex: The Lincoln Complex consists of multiple National Guard facilities within Lincoln, NE. Post security guards at the entrances to the gated compounds listed below during hours specified and conduct entry control point and security and Random Anti-terror checks including:</w:t>
      </w:r>
    </w:p>
    <w:p w:rsidR="007C3A53" w:rsidRPr="006A09C8" w:rsidRDefault="007C3A53" w:rsidP="007C3A53">
      <w:pPr>
        <w:pStyle w:val="Level2Body"/>
        <w:rPr>
          <w:rFonts w:cs="Arial"/>
          <w:szCs w:val="18"/>
        </w:rPr>
      </w:pPr>
    </w:p>
    <w:p w:rsidR="007C3A53" w:rsidRPr="006A09C8" w:rsidRDefault="007C3A53" w:rsidP="007C3A53">
      <w:pPr>
        <w:pStyle w:val="Level2Body"/>
        <w:numPr>
          <w:ilvl w:val="2"/>
          <w:numId w:val="56"/>
        </w:numPr>
        <w:rPr>
          <w:rFonts w:cs="Arial"/>
          <w:szCs w:val="18"/>
        </w:rPr>
      </w:pPr>
      <w:r w:rsidRPr="006A09C8">
        <w:rPr>
          <w:rFonts w:cs="Arial"/>
          <w:szCs w:val="18"/>
        </w:rPr>
        <w:t>Provide one (1) Supervisor for the entire Lincoln Complex with a vehicle, gas-card, and cell-phone. The supervisor’s administrative working location will be at JFHQ building located at 2433 NW 24</w:t>
      </w:r>
      <w:r w:rsidRPr="006A09C8">
        <w:rPr>
          <w:rFonts w:cs="Arial"/>
          <w:szCs w:val="18"/>
          <w:vertAlign w:val="superscript"/>
        </w:rPr>
        <w:t>th</w:t>
      </w:r>
      <w:r w:rsidRPr="006A09C8">
        <w:rPr>
          <w:rFonts w:cs="Arial"/>
          <w:szCs w:val="18"/>
        </w:rPr>
        <w:t xml:space="preserve"> Street Lincoln, NE and will be available 24 hours a day, seven days a week, to include holidays and weekends.  Supervisor will work M-F from 0700-1600 and include JFHQ Drill weekends.  Supervisors are not restricted to these hours and can adjust as necessary as long as they do not go over the allotted hours for the week.</w:t>
      </w:r>
    </w:p>
    <w:p w:rsidR="007C3A53" w:rsidRPr="006A09C8" w:rsidRDefault="007C3A53" w:rsidP="007C3A53">
      <w:pPr>
        <w:pStyle w:val="Level2Body"/>
        <w:rPr>
          <w:rFonts w:cs="Arial"/>
          <w:szCs w:val="18"/>
        </w:rPr>
      </w:pPr>
    </w:p>
    <w:p w:rsidR="007C3A53" w:rsidRPr="006A09C8" w:rsidRDefault="007C3A53" w:rsidP="007C3A53">
      <w:pPr>
        <w:pStyle w:val="Level2Body"/>
        <w:numPr>
          <w:ilvl w:val="2"/>
          <w:numId w:val="56"/>
        </w:numPr>
        <w:rPr>
          <w:rFonts w:cs="Arial"/>
          <w:szCs w:val="18"/>
        </w:rPr>
      </w:pPr>
      <w:r w:rsidRPr="006A09C8">
        <w:rPr>
          <w:rFonts w:cs="Arial"/>
          <w:szCs w:val="18"/>
        </w:rPr>
        <w:t>Provide one (1) Security Guard for the JFHQ building.  Security Guard performs periodic security checks including inside/outside perimeter of JFHQ facility.  Security Guard will work M-F from 0630-1630 and include JFHQ Drill weekends.</w:t>
      </w:r>
    </w:p>
    <w:p w:rsidR="007C3A53" w:rsidRPr="006A09C8" w:rsidRDefault="007C3A53" w:rsidP="007C3A53">
      <w:pPr>
        <w:pStyle w:val="Level2Body"/>
        <w:rPr>
          <w:rFonts w:cs="Arial"/>
          <w:szCs w:val="18"/>
        </w:rPr>
      </w:pPr>
    </w:p>
    <w:p w:rsidR="007C3A53" w:rsidRPr="006A09C8" w:rsidRDefault="007C3A53" w:rsidP="007C3A53">
      <w:pPr>
        <w:pStyle w:val="Level2Body"/>
        <w:numPr>
          <w:ilvl w:val="2"/>
          <w:numId w:val="56"/>
        </w:numPr>
        <w:rPr>
          <w:rFonts w:cs="Arial"/>
          <w:szCs w:val="18"/>
        </w:rPr>
      </w:pPr>
      <w:r w:rsidRPr="006A09C8">
        <w:rPr>
          <w:rFonts w:cs="Arial"/>
          <w:szCs w:val="18"/>
        </w:rPr>
        <w:t>Provide one (1) Security Guard for the Main Gate Entrance at The Spirit of 76’ located at 1776 N. 10th Street Lincoln, NE.  Security Guard will work M-Sun from 0600-1600 to include holidays and weekends.</w:t>
      </w:r>
    </w:p>
    <w:p w:rsidR="007C3A53" w:rsidRPr="006A09C8" w:rsidRDefault="007C3A53" w:rsidP="006A09C8">
      <w:pPr>
        <w:pStyle w:val="Level2Body"/>
        <w:ind w:left="0"/>
        <w:rPr>
          <w:rFonts w:cs="Arial"/>
          <w:szCs w:val="18"/>
        </w:rPr>
      </w:pPr>
    </w:p>
    <w:p w:rsidR="007C3A53" w:rsidRPr="006A09C8" w:rsidRDefault="007C3A53" w:rsidP="007C3A53">
      <w:pPr>
        <w:pStyle w:val="Level2Body"/>
        <w:numPr>
          <w:ilvl w:val="2"/>
          <w:numId w:val="56"/>
        </w:numPr>
        <w:rPr>
          <w:rFonts w:cs="Arial"/>
          <w:szCs w:val="18"/>
        </w:rPr>
      </w:pPr>
      <w:r w:rsidRPr="006A09C8">
        <w:rPr>
          <w:rFonts w:cs="Arial"/>
          <w:szCs w:val="18"/>
        </w:rPr>
        <w:t>Provide one (1) Security Guard with cell-phone for the entire Lincoln Complex M-Sun from 1600-0600 to include holidays and weekends.  Guard will be located at the Spirit of 76’ Armory, room 135. Security Guard performs periodic security checks of all Nebraska National Guard Military Road facilities to include perimeter gates as well as exterior building doors.  Guards will also monitor the Closed Circuit Television (CCTV) system located in room 135.</w:t>
      </w:r>
    </w:p>
    <w:p w:rsidR="007C3A53" w:rsidRPr="006A09C8" w:rsidRDefault="007C3A53" w:rsidP="007C3A53">
      <w:pPr>
        <w:pStyle w:val="Level2Body"/>
        <w:rPr>
          <w:rFonts w:cs="Arial"/>
          <w:szCs w:val="18"/>
        </w:rPr>
      </w:pPr>
    </w:p>
    <w:p w:rsidR="007C3A53" w:rsidRPr="006A09C8" w:rsidRDefault="007C3A53" w:rsidP="007C3A53">
      <w:pPr>
        <w:pStyle w:val="Level2Body"/>
        <w:numPr>
          <w:ilvl w:val="2"/>
          <w:numId w:val="56"/>
        </w:numPr>
        <w:rPr>
          <w:rFonts w:cs="Arial"/>
          <w:szCs w:val="18"/>
        </w:rPr>
      </w:pPr>
      <w:r w:rsidRPr="006A09C8">
        <w:rPr>
          <w:rFonts w:cs="Arial"/>
          <w:szCs w:val="18"/>
        </w:rPr>
        <w:t>Provide one (1) Security Guard for the Main Entrance at the East Campus Readiness Center (ECRC) Guard Base located at 2000 North 33</w:t>
      </w:r>
      <w:r w:rsidRPr="006A09C8">
        <w:rPr>
          <w:rFonts w:cs="Arial"/>
          <w:szCs w:val="18"/>
          <w:vertAlign w:val="superscript"/>
        </w:rPr>
        <w:t>rd</w:t>
      </w:r>
      <w:r w:rsidRPr="006A09C8">
        <w:rPr>
          <w:rFonts w:cs="Arial"/>
          <w:szCs w:val="18"/>
        </w:rPr>
        <w:t xml:space="preserve"> Street Lincoln, NE.  Security Guard will work M-F from 0645-1615.</w:t>
      </w:r>
    </w:p>
    <w:p w:rsidR="007C3A53" w:rsidRPr="006A09C8" w:rsidRDefault="007C3A53" w:rsidP="007C3A53">
      <w:pPr>
        <w:pStyle w:val="Level2Body"/>
        <w:rPr>
          <w:rFonts w:cs="Arial"/>
          <w:szCs w:val="18"/>
        </w:rPr>
      </w:pPr>
    </w:p>
    <w:p w:rsidR="007C3A53" w:rsidRPr="006A09C8" w:rsidRDefault="007C3A53" w:rsidP="007C3A53">
      <w:pPr>
        <w:pStyle w:val="Level2Body"/>
        <w:numPr>
          <w:ilvl w:val="2"/>
          <w:numId w:val="56"/>
        </w:numPr>
        <w:rPr>
          <w:rFonts w:cs="Arial"/>
          <w:szCs w:val="18"/>
        </w:rPr>
      </w:pPr>
      <w:r w:rsidRPr="006A09C8">
        <w:rPr>
          <w:rFonts w:cs="Arial"/>
          <w:szCs w:val="18"/>
        </w:rPr>
        <w:t>Provide one (1) Security Guard for the Main Entrance Control Point at the Central Issue Facility (CIF) located at 2950 North Park Road, Lincoln NE.  Security Guard will work M-F from 0630-1630.</w:t>
      </w:r>
    </w:p>
    <w:p w:rsidR="007C3A53" w:rsidRPr="006A09C8" w:rsidRDefault="007C3A53" w:rsidP="007C3A53">
      <w:pPr>
        <w:pStyle w:val="Level2Body"/>
        <w:rPr>
          <w:rFonts w:cs="Arial"/>
          <w:szCs w:val="18"/>
        </w:rPr>
      </w:pPr>
    </w:p>
    <w:p w:rsidR="007C3A53" w:rsidRPr="006A09C8" w:rsidRDefault="007C3A53" w:rsidP="007C3A53">
      <w:pPr>
        <w:pStyle w:val="Level2Body"/>
        <w:numPr>
          <w:ilvl w:val="1"/>
          <w:numId w:val="56"/>
        </w:numPr>
        <w:rPr>
          <w:rFonts w:cs="Arial"/>
          <w:szCs w:val="18"/>
        </w:rPr>
      </w:pPr>
      <w:r w:rsidRPr="006A09C8">
        <w:rPr>
          <w:rFonts w:cs="Arial"/>
          <w:szCs w:val="18"/>
        </w:rPr>
        <w:t>Grand Island Army Aviation Support Facility #2 (AASF#2): 3010 Airport Road East Grand Island, NE.  Post guards at main entrance to the AASF #2 and conduct hourly security checks of Aircraft parking areas and exterior doors for all buildings.</w:t>
      </w:r>
    </w:p>
    <w:p w:rsidR="007C3A53" w:rsidRPr="006A09C8" w:rsidRDefault="007C3A53" w:rsidP="007C3A53">
      <w:pPr>
        <w:pStyle w:val="Level2Body"/>
        <w:rPr>
          <w:rFonts w:cs="Arial"/>
          <w:szCs w:val="18"/>
        </w:rPr>
      </w:pPr>
    </w:p>
    <w:p w:rsidR="007C3A53" w:rsidRPr="006A09C8" w:rsidRDefault="007C3A53" w:rsidP="007C3A53">
      <w:pPr>
        <w:pStyle w:val="Level2Body"/>
        <w:numPr>
          <w:ilvl w:val="2"/>
          <w:numId w:val="56"/>
        </w:numPr>
        <w:rPr>
          <w:rFonts w:cs="Arial"/>
          <w:szCs w:val="18"/>
        </w:rPr>
      </w:pPr>
      <w:r w:rsidRPr="006A09C8">
        <w:rPr>
          <w:rFonts w:cs="Arial"/>
          <w:szCs w:val="18"/>
        </w:rPr>
        <w:t>Provide one (1) Supervisor for the entire AASF#2 / Greenlief Training Site (GTS) locations with vehicle, gas-card, and cell-phone.  The supervisor’s administrative working location will be at AASF#2 and be available 24 hours a day, seven days a week, to include holidays and weekends.  Supervisor will work M-F from 0700-1600 and include drill weekends upon request from Facility Manager.  Supervisors are not restricted to these hours and can adjust as necessary as long as they do not go over the allotted hours for the week.</w:t>
      </w:r>
    </w:p>
    <w:p w:rsidR="007C3A53" w:rsidRPr="006A09C8" w:rsidRDefault="007C3A53" w:rsidP="007C3A53">
      <w:pPr>
        <w:pStyle w:val="Level2Body"/>
        <w:rPr>
          <w:rFonts w:cs="Arial"/>
          <w:szCs w:val="18"/>
        </w:rPr>
      </w:pPr>
    </w:p>
    <w:p w:rsidR="007C3A53" w:rsidRPr="006A09C8" w:rsidRDefault="007C3A53" w:rsidP="007C3A53">
      <w:pPr>
        <w:pStyle w:val="Level2Body"/>
        <w:numPr>
          <w:ilvl w:val="2"/>
          <w:numId w:val="56"/>
        </w:numPr>
        <w:rPr>
          <w:rFonts w:cs="Arial"/>
          <w:szCs w:val="18"/>
        </w:rPr>
      </w:pPr>
      <w:r w:rsidRPr="006A09C8">
        <w:rPr>
          <w:rFonts w:cs="Arial"/>
          <w:szCs w:val="18"/>
        </w:rPr>
        <w:t>Provide one (1) Security Guard, Golf-Cart/ATV for the main entrance to AASF#2.  Security Guard will work M-Sun from 0600-1600 to include holidays and weekends.</w:t>
      </w:r>
    </w:p>
    <w:p w:rsidR="007C3A53" w:rsidRPr="006A09C8" w:rsidRDefault="007C3A53" w:rsidP="007C3A53">
      <w:pPr>
        <w:pStyle w:val="Level2Body"/>
        <w:rPr>
          <w:rFonts w:cs="Arial"/>
          <w:szCs w:val="18"/>
        </w:rPr>
      </w:pPr>
    </w:p>
    <w:p w:rsidR="007C3A53" w:rsidRPr="006A09C8" w:rsidRDefault="007C3A53" w:rsidP="007C3A53">
      <w:pPr>
        <w:pStyle w:val="Level2Body"/>
        <w:numPr>
          <w:ilvl w:val="2"/>
          <w:numId w:val="56"/>
        </w:numPr>
        <w:rPr>
          <w:rFonts w:cs="Arial"/>
          <w:szCs w:val="18"/>
        </w:rPr>
      </w:pPr>
      <w:r w:rsidRPr="006A09C8">
        <w:rPr>
          <w:rFonts w:cs="Arial"/>
          <w:szCs w:val="18"/>
        </w:rPr>
        <w:t>Provide one (1) Security Guard with cell-phone M-Sun from 1600-0600 to include holidays and weekends.  Security Guard performs periodic security checks of all AASF#2 facilities to include perimeter gates as well as exterior building doors.</w:t>
      </w:r>
    </w:p>
    <w:p w:rsidR="007C3A53" w:rsidRPr="006A09C8" w:rsidRDefault="007C3A53" w:rsidP="007C3A53">
      <w:pPr>
        <w:pStyle w:val="Level2Body"/>
        <w:rPr>
          <w:rFonts w:cs="Arial"/>
          <w:szCs w:val="18"/>
        </w:rPr>
      </w:pPr>
    </w:p>
    <w:p w:rsidR="007C3A53" w:rsidRPr="006A09C8" w:rsidRDefault="007C3A53" w:rsidP="007C3A53">
      <w:pPr>
        <w:pStyle w:val="Level2Body"/>
        <w:numPr>
          <w:ilvl w:val="1"/>
          <w:numId w:val="56"/>
        </w:numPr>
        <w:rPr>
          <w:rFonts w:cs="Arial"/>
          <w:szCs w:val="18"/>
        </w:rPr>
      </w:pPr>
      <w:r w:rsidRPr="006A09C8">
        <w:rPr>
          <w:rFonts w:cs="Arial"/>
          <w:szCs w:val="18"/>
        </w:rPr>
        <w:t>Camp Ashland Training Site (CATS): 220 County Road A, Ashland, NE. Post guards at the main entrance control point to the facility.</w:t>
      </w:r>
    </w:p>
    <w:p w:rsidR="007C3A53" w:rsidRPr="006A09C8" w:rsidRDefault="007C3A53" w:rsidP="007C3A53">
      <w:pPr>
        <w:pStyle w:val="Level2Body"/>
        <w:rPr>
          <w:rFonts w:cs="Arial"/>
          <w:szCs w:val="18"/>
        </w:rPr>
      </w:pPr>
    </w:p>
    <w:p w:rsidR="007C3A53" w:rsidRPr="006A09C8" w:rsidRDefault="007C3A53" w:rsidP="006A09C8">
      <w:pPr>
        <w:pStyle w:val="Level2Body"/>
        <w:numPr>
          <w:ilvl w:val="2"/>
          <w:numId w:val="56"/>
        </w:numPr>
        <w:rPr>
          <w:rFonts w:cs="Arial"/>
          <w:szCs w:val="18"/>
        </w:rPr>
      </w:pPr>
      <w:r w:rsidRPr="006A09C8">
        <w:rPr>
          <w:rFonts w:cs="Arial"/>
          <w:szCs w:val="18"/>
        </w:rPr>
        <w:lastRenderedPageBreak/>
        <w:t>Provide one (1) Security Guard for the main entrance to CATS.  Security Guard will work 0600-1600 M-Sun to include holidays and weekends.</w:t>
      </w:r>
    </w:p>
    <w:p w:rsidR="007C3A53" w:rsidRPr="006A09C8" w:rsidRDefault="007C3A53" w:rsidP="007C3A53">
      <w:pPr>
        <w:pStyle w:val="Level2Body"/>
        <w:rPr>
          <w:rFonts w:cs="Arial"/>
          <w:szCs w:val="18"/>
        </w:rPr>
      </w:pPr>
    </w:p>
    <w:p w:rsidR="007C3A53" w:rsidRPr="006A09C8" w:rsidRDefault="007C3A53" w:rsidP="007C3A53">
      <w:pPr>
        <w:pStyle w:val="Level2Body"/>
        <w:numPr>
          <w:ilvl w:val="2"/>
          <w:numId w:val="56"/>
        </w:numPr>
        <w:rPr>
          <w:rFonts w:cs="Arial"/>
          <w:szCs w:val="18"/>
        </w:rPr>
      </w:pPr>
      <w:r w:rsidRPr="006A09C8">
        <w:rPr>
          <w:rFonts w:cs="Arial"/>
          <w:szCs w:val="18"/>
        </w:rPr>
        <w:t>Provide one (</w:t>
      </w:r>
      <w:r w:rsidR="00B6189B" w:rsidRPr="005450AE">
        <w:rPr>
          <w:rFonts w:cs="Arial"/>
          <w:szCs w:val="18"/>
        </w:rPr>
        <w:t xml:space="preserve">1) Supervisor with a 4 wheel drive UTV (e.g. Polaris, </w:t>
      </w:r>
      <w:r w:rsidR="00B6189B" w:rsidRPr="00747CAF">
        <w:rPr>
          <w:rFonts w:cs="Arial"/>
          <w:szCs w:val="18"/>
        </w:rPr>
        <w:t>Mule, ect.)</w:t>
      </w:r>
      <w:r w:rsidRPr="006A09C8">
        <w:rPr>
          <w:rFonts w:cs="Arial"/>
          <w:szCs w:val="18"/>
        </w:rPr>
        <w:t xml:space="preserve"> and cell phone. The supervisor shall be available 24 hours a day, seven days a week, to include holidays and weekends.  Supervisor will work M-F from 0700-1600 and include drill weekends upon request from Facility Manager.  Supervisors are not restricted to these hours and can adjust as necessary as long as they do not go over the allotted hours for the week.</w:t>
      </w:r>
    </w:p>
    <w:p w:rsidR="007C3A53" w:rsidRPr="006A09C8" w:rsidRDefault="007C3A53" w:rsidP="007C3A53">
      <w:pPr>
        <w:pStyle w:val="Level2Body"/>
        <w:rPr>
          <w:rFonts w:cs="Arial"/>
          <w:szCs w:val="18"/>
        </w:rPr>
      </w:pPr>
    </w:p>
    <w:p w:rsidR="007C3A53" w:rsidRPr="006A09C8" w:rsidRDefault="007C3A53" w:rsidP="007C3A53">
      <w:pPr>
        <w:pStyle w:val="Level2Body"/>
        <w:numPr>
          <w:ilvl w:val="2"/>
          <w:numId w:val="56"/>
        </w:numPr>
        <w:rPr>
          <w:rFonts w:cs="Arial"/>
          <w:szCs w:val="18"/>
        </w:rPr>
      </w:pPr>
      <w:r w:rsidRPr="006A09C8">
        <w:rPr>
          <w:rFonts w:cs="Arial"/>
          <w:szCs w:val="18"/>
        </w:rPr>
        <w:t>Provide one (1) Security Guard with cell-phone M-Sun 1600-0600 to include holidays and weekends.  Security guard performs periodic security checks of all CATS facilities to include perimeter gates as well as exterior building doors.</w:t>
      </w:r>
    </w:p>
    <w:p w:rsidR="007C3A53" w:rsidRPr="006A09C8" w:rsidRDefault="007C3A53" w:rsidP="007C3A53">
      <w:pPr>
        <w:pStyle w:val="Level2Body"/>
        <w:rPr>
          <w:rFonts w:cs="Arial"/>
          <w:szCs w:val="18"/>
        </w:rPr>
      </w:pPr>
    </w:p>
    <w:p w:rsidR="007C3A53" w:rsidRPr="006A09C8" w:rsidRDefault="007C3A53" w:rsidP="007C3A53">
      <w:pPr>
        <w:pStyle w:val="Level2Body"/>
        <w:numPr>
          <w:ilvl w:val="1"/>
          <w:numId w:val="56"/>
        </w:numPr>
        <w:rPr>
          <w:rFonts w:cs="Arial"/>
          <w:szCs w:val="18"/>
        </w:rPr>
      </w:pPr>
      <w:r w:rsidRPr="006A09C8">
        <w:rPr>
          <w:rFonts w:cs="Arial"/>
          <w:szCs w:val="18"/>
        </w:rPr>
        <w:t>Greenlief Training Site (GTS): 6700 East "J" Street Hastings, NE.  Post guards at the main entrance control point to the facility.</w:t>
      </w:r>
    </w:p>
    <w:p w:rsidR="007C3A53" w:rsidRPr="006A09C8" w:rsidRDefault="007C3A53" w:rsidP="007C3A53">
      <w:pPr>
        <w:pStyle w:val="Level2Body"/>
        <w:rPr>
          <w:rFonts w:cs="Arial"/>
          <w:szCs w:val="18"/>
        </w:rPr>
      </w:pPr>
    </w:p>
    <w:p w:rsidR="007C3A53" w:rsidRPr="006A09C8" w:rsidRDefault="007C3A53" w:rsidP="007C3A53">
      <w:pPr>
        <w:pStyle w:val="Level2Body"/>
        <w:numPr>
          <w:ilvl w:val="2"/>
          <w:numId w:val="56"/>
        </w:numPr>
        <w:rPr>
          <w:rFonts w:cs="Arial"/>
          <w:szCs w:val="18"/>
        </w:rPr>
      </w:pPr>
      <w:r w:rsidRPr="006A09C8">
        <w:rPr>
          <w:rFonts w:cs="Arial"/>
          <w:szCs w:val="18"/>
        </w:rPr>
        <w:t>Provide two (2) Security Guards, Golf-Cart/ATV for the main entrance to GTS.  Security Guard will work M-Sun from 0600-1600 to include holidays and weekends.</w:t>
      </w:r>
    </w:p>
    <w:p w:rsidR="007C3A53" w:rsidRPr="006A09C8" w:rsidRDefault="007C3A53" w:rsidP="007C3A53">
      <w:pPr>
        <w:pStyle w:val="Level2Body"/>
        <w:rPr>
          <w:rFonts w:cs="Arial"/>
          <w:szCs w:val="18"/>
        </w:rPr>
      </w:pPr>
    </w:p>
    <w:p w:rsidR="007C3A53" w:rsidRPr="006A09C8" w:rsidRDefault="007C3A53" w:rsidP="007C3A53">
      <w:pPr>
        <w:pStyle w:val="Level2Body"/>
        <w:numPr>
          <w:ilvl w:val="2"/>
          <w:numId w:val="56"/>
        </w:numPr>
        <w:rPr>
          <w:rFonts w:cs="Arial"/>
          <w:szCs w:val="18"/>
        </w:rPr>
      </w:pPr>
      <w:r w:rsidRPr="006A09C8">
        <w:rPr>
          <w:rFonts w:cs="Arial"/>
          <w:szCs w:val="18"/>
        </w:rPr>
        <w:t>Provide one (1) Security Guard with cell-phone M-Sun from 1600-0600 to include holidays and weekends.  Security guard performs periodic security checks of all GTS facilities to include perimeter gates as well as exterior building doors.</w:t>
      </w:r>
    </w:p>
    <w:p w:rsidR="007C3A53" w:rsidRPr="006A09C8" w:rsidRDefault="007C3A53" w:rsidP="007C3A53">
      <w:pPr>
        <w:pStyle w:val="Level2Body"/>
        <w:rPr>
          <w:rFonts w:cs="Arial"/>
          <w:szCs w:val="18"/>
        </w:rPr>
      </w:pPr>
    </w:p>
    <w:p w:rsidR="007C3A53" w:rsidRPr="006A09C8" w:rsidRDefault="007C3A53" w:rsidP="007C3A53">
      <w:pPr>
        <w:pStyle w:val="Level2Body"/>
        <w:numPr>
          <w:ilvl w:val="2"/>
          <w:numId w:val="56"/>
        </w:numPr>
        <w:rPr>
          <w:rFonts w:cs="Arial"/>
          <w:szCs w:val="18"/>
        </w:rPr>
      </w:pPr>
      <w:r w:rsidRPr="006A09C8">
        <w:rPr>
          <w:rFonts w:cs="Arial"/>
          <w:szCs w:val="18"/>
        </w:rPr>
        <w:t>The Nebraska Military Department agrees to provide contractor a heated, air conditioned, lighted building with telephone, military radio as necessary, and access to restroom facilities for use by the security guards.</w:t>
      </w:r>
    </w:p>
    <w:p w:rsidR="007C3A53" w:rsidRPr="006A09C8" w:rsidRDefault="007C3A53" w:rsidP="007C3A53">
      <w:pPr>
        <w:pStyle w:val="Level2Body"/>
        <w:rPr>
          <w:rFonts w:cs="Arial"/>
          <w:szCs w:val="18"/>
        </w:rPr>
      </w:pPr>
    </w:p>
    <w:p w:rsidR="007C3A53" w:rsidRPr="006A09C8" w:rsidRDefault="007C3A53" w:rsidP="007C3A53">
      <w:pPr>
        <w:pStyle w:val="Level2Body"/>
        <w:numPr>
          <w:ilvl w:val="2"/>
          <w:numId w:val="56"/>
        </w:numPr>
        <w:rPr>
          <w:rFonts w:cs="Arial"/>
          <w:szCs w:val="18"/>
        </w:rPr>
      </w:pPr>
      <w:r w:rsidRPr="006A09C8">
        <w:rPr>
          <w:rFonts w:cs="Arial"/>
          <w:szCs w:val="18"/>
        </w:rPr>
        <w:t>Contractor agrees that all Security Guards and Supervisors shall meet the following minimum requirements.  Requirements must be met and documented by the contractor by October 01, 2018, except where otherwise stated below.</w:t>
      </w:r>
    </w:p>
    <w:p w:rsidR="007C3A53" w:rsidRPr="006A09C8" w:rsidRDefault="007C3A53" w:rsidP="007C3A53">
      <w:pPr>
        <w:pStyle w:val="Level2Body"/>
        <w:rPr>
          <w:rFonts w:cs="Arial"/>
          <w:szCs w:val="18"/>
        </w:rPr>
      </w:pPr>
    </w:p>
    <w:p w:rsidR="007C3A53" w:rsidRPr="006A09C8" w:rsidRDefault="007C3A53" w:rsidP="007C3A53">
      <w:pPr>
        <w:pStyle w:val="Level2Body"/>
        <w:rPr>
          <w:rFonts w:cs="Arial"/>
          <w:szCs w:val="18"/>
        </w:rPr>
      </w:pPr>
      <w:r w:rsidRPr="006A09C8">
        <w:rPr>
          <w:rFonts w:cs="Arial"/>
          <w:szCs w:val="18"/>
        </w:rPr>
        <w:t>a. Must have reached the age of twenty-one (21)</w:t>
      </w:r>
    </w:p>
    <w:p w:rsidR="007C3A53" w:rsidRPr="006A09C8" w:rsidRDefault="007C3A53" w:rsidP="007C3A53">
      <w:pPr>
        <w:pStyle w:val="Level2Body"/>
        <w:rPr>
          <w:rFonts w:cs="Arial"/>
          <w:szCs w:val="18"/>
        </w:rPr>
      </w:pPr>
    </w:p>
    <w:p w:rsidR="007C3A53" w:rsidRPr="006A09C8" w:rsidRDefault="007C3A53" w:rsidP="007C3A53">
      <w:pPr>
        <w:pStyle w:val="Level2Body"/>
        <w:rPr>
          <w:rFonts w:cs="Arial"/>
          <w:szCs w:val="18"/>
        </w:rPr>
      </w:pPr>
      <w:r w:rsidRPr="006A09C8">
        <w:rPr>
          <w:rFonts w:cs="Arial"/>
          <w:szCs w:val="18"/>
        </w:rPr>
        <w:t>b. Must be a United States citizen.</w:t>
      </w:r>
    </w:p>
    <w:p w:rsidR="007C3A53" w:rsidRPr="006A09C8" w:rsidRDefault="007C3A53" w:rsidP="007C3A53">
      <w:pPr>
        <w:pStyle w:val="Level2Body"/>
        <w:rPr>
          <w:rFonts w:cs="Arial"/>
          <w:szCs w:val="18"/>
        </w:rPr>
      </w:pPr>
    </w:p>
    <w:p w:rsidR="007C3A53" w:rsidRPr="006A09C8" w:rsidRDefault="007C3A53" w:rsidP="007C3A53">
      <w:pPr>
        <w:pStyle w:val="Level2Body"/>
        <w:rPr>
          <w:rFonts w:cs="Arial"/>
          <w:szCs w:val="18"/>
        </w:rPr>
      </w:pPr>
      <w:r w:rsidRPr="006A09C8">
        <w:rPr>
          <w:rFonts w:cs="Arial"/>
          <w:szCs w:val="18"/>
        </w:rPr>
        <w:t xml:space="preserve">        c. Must be a high school graduate (or GED equivalent) and have the ability to read and</w:t>
      </w:r>
    </w:p>
    <w:p w:rsidR="007C3A53" w:rsidRPr="006A09C8" w:rsidRDefault="007C3A53" w:rsidP="007C3A53">
      <w:pPr>
        <w:pStyle w:val="Level2Body"/>
        <w:rPr>
          <w:rFonts w:cs="Arial"/>
          <w:szCs w:val="18"/>
        </w:rPr>
      </w:pPr>
      <w:r w:rsidRPr="006A09C8">
        <w:rPr>
          <w:rFonts w:cs="Arial"/>
          <w:szCs w:val="18"/>
        </w:rPr>
        <w:t>follow printed rules and regulations, prepare reports, and convey complete and accurate inforn1ation.</w:t>
      </w:r>
    </w:p>
    <w:p w:rsidR="007C3A53" w:rsidRPr="006A09C8" w:rsidRDefault="007C3A53" w:rsidP="007C3A53">
      <w:pPr>
        <w:pStyle w:val="Level2Body"/>
        <w:rPr>
          <w:rFonts w:cs="Arial"/>
          <w:szCs w:val="18"/>
        </w:rPr>
      </w:pPr>
    </w:p>
    <w:p w:rsidR="007C3A53" w:rsidRPr="006A09C8" w:rsidRDefault="007C3A53" w:rsidP="007C3A53">
      <w:pPr>
        <w:pStyle w:val="Level2Body"/>
        <w:numPr>
          <w:ilvl w:val="0"/>
          <w:numId w:val="55"/>
        </w:numPr>
        <w:rPr>
          <w:rFonts w:cs="Arial"/>
          <w:szCs w:val="18"/>
        </w:rPr>
      </w:pPr>
      <w:r w:rsidRPr="006A09C8">
        <w:rPr>
          <w:rFonts w:cs="Arial"/>
          <w:szCs w:val="18"/>
        </w:rPr>
        <w:t>Must adhere to the No Smoking Policy which does not allow smoking in any government buildings, to include the guard house.</w:t>
      </w:r>
    </w:p>
    <w:p w:rsidR="007C3A53" w:rsidRPr="006A09C8" w:rsidRDefault="007C3A53" w:rsidP="007C3A53">
      <w:pPr>
        <w:pStyle w:val="Level2Body"/>
        <w:rPr>
          <w:rFonts w:cs="Arial"/>
          <w:szCs w:val="18"/>
        </w:rPr>
      </w:pPr>
    </w:p>
    <w:p w:rsidR="007C3A53" w:rsidRPr="006A09C8" w:rsidRDefault="007C3A53" w:rsidP="007C3A53">
      <w:pPr>
        <w:pStyle w:val="Level2Body"/>
        <w:numPr>
          <w:ilvl w:val="0"/>
          <w:numId w:val="55"/>
        </w:numPr>
        <w:rPr>
          <w:rFonts w:cs="Arial"/>
          <w:szCs w:val="18"/>
        </w:rPr>
      </w:pPr>
      <w:r w:rsidRPr="006A09C8">
        <w:rPr>
          <w:rFonts w:cs="Arial"/>
          <w:szCs w:val="18"/>
        </w:rPr>
        <w:t>Must be of good character and free of criminal convictions, to include misdemeanor offenses or charges where imprisonment in either a county jail or state penal facility could be imposed. With the exception of minor traffic violations and a favorable documented</w:t>
      </w:r>
    </w:p>
    <w:p w:rsidR="007C3A53" w:rsidRPr="006A09C8" w:rsidRDefault="007C3A53" w:rsidP="007C3A53">
      <w:pPr>
        <w:pStyle w:val="Level2Body"/>
        <w:rPr>
          <w:rFonts w:cs="Arial"/>
          <w:szCs w:val="18"/>
        </w:rPr>
      </w:pPr>
      <w:r w:rsidRPr="006A09C8">
        <w:rPr>
          <w:rFonts w:cs="Arial"/>
          <w:szCs w:val="18"/>
        </w:rPr>
        <w:t xml:space="preserve">National Agency Check (NAC). Current NAC must be completed and documented prior to employment. Personnel will be subject to reoccurring background checks. </w:t>
      </w:r>
    </w:p>
    <w:p w:rsidR="007C3A53" w:rsidRPr="006A09C8" w:rsidRDefault="007C3A53" w:rsidP="007C3A53">
      <w:pPr>
        <w:pStyle w:val="Level2Body"/>
        <w:rPr>
          <w:rFonts w:cs="Arial"/>
          <w:szCs w:val="18"/>
        </w:rPr>
      </w:pPr>
    </w:p>
    <w:p w:rsidR="007C3A53" w:rsidRPr="006A09C8" w:rsidRDefault="007C3A53" w:rsidP="007C3A53">
      <w:pPr>
        <w:pStyle w:val="Level2Body"/>
        <w:numPr>
          <w:ilvl w:val="0"/>
          <w:numId w:val="55"/>
        </w:numPr>
        <w:rPr>
          <w:rFonts w:cs="Arial"/>
          <w:szCs w:val="18"/>
        </w:rPr>
      </w:pPr>
      <w:r w:rsidRPr="006A09C8">
        <w:rPr>
          <w:rFonts w:cs="Arial"/>
          <w:szCs w:val="18"/>
        </w:rPr>
        <w:t>Must have received training based on Nebraska Military Department Security Guard Standard Operating Procedures (SOP) prior to assignment of duties.  Training must be coordinated with each location's Point of Contact (POC) to ensure specific requirements for that location are covered.  Training will include as a minimum:</w:t>
      </w:r>
    </w:p>
    <w:p w:rsidR="007C3A53" w:rsidRPr="006A09C8" w:rsidRDefault="007C3A53" w:rsidP="007C3A53">
      <w:pPr>
        <w:pStyle w:val="Level2Body"/>
        <w:rPr>
          <w:rFonts w:cs="Arial"/>
          <w:szCs w:val="18"/>
        </w:rPr>
      </w:pPr>
    </w:p>
    <w:p w:rsidR="007C3A53" w:rsidRPr="006A09C8" w:rsidRDefault="007C3A53" w:rsidP="007C3A53">
      <w:pPr>
        <w:pStyle w:val="Level2Body"/>
        <w:numPr>
          <w:ilvl w:val="1"/>
          <w:numId w:val="55"/>
        </w:numPr>
        <w:rPr>
          <w:rFonts w:cs="Arial"/>
          <w:szCs w:val="18"/>
        </w:rPr>
      </w:pPr>
      <w:r w:rsidRPr="006A09C8">
        <w:rPr>
          <w:rFonts w:cs="Arial"/>
          <w:szCs w:val="18"/>
        </w:rPr>
        <w:t>Vehicle, Area, and personnel search/checks authority and procedures.</w:t>
      </w:r>
    </w:p>
    <w:p w:rsidR="007C3A53" w:rsidRPr="006A09C8" w:rsidRDefault="007C3A53" w:rsidP="007C3A53">
      <w:pPr>
        <w:pStyle w:val="Level2Body"/>
        <w:rPr>
          <w:rFonts w:cs="Arial"/>
          <w:szCs w:val="18"/>
        </w:rPr>
      </w:pPr>
    </w:p>
    <w:p w:rsidR="007C3A53" w:rsidRPr="006A09C8" w:rsidRDefault="007C3A53" w:rsidP="007C3A53">
      <w:pPr>
        <w:pStyle w:val="Level2Body"/>
        <w:numPr>
          <w:ilvl w:val="0"/>
          <w:numId w:val="54"/>
        </w:numPr>
        <w:rPr>
          <w:rFonts w:cs="Arial"/>
          <w:szCs w:val="18"/>
        </w:rPr>
      </w:pPr>
      <w:r w:rsidRPr="006A09C8">
        <w:rPr>
          <w:rFonts w:cs="Arial"/>
          <w:szCs w:val="18"/>
        </w:rPr>
        <w:t>Personnel identification procedures, including authorized identification cards/badges</w:t>
      </w:r>
    </w:p>
    <w:p w:rsidR="007C3A53" w:rsidRPr="006A09C8" w:rsidRDefault="007C3A53" w:rsidP="007C3A53">
      <w:pPr>
        <w:pStyle w:val="Level2Body"/>
        <w:rPr>
          <w:rFonts w:cs="Arial"/>
          <w:szCs w:val="18"/>
        </w:rPr>
      </w:pPr>
    </w:p>
    <w:p w:rsidR="007C3A53" w:rsidRPr="006A09C8" w:rsidRDefault="007C3A53" w:rsidP="007C3A53">
      <w:pPr>
        <w:pStyle w:val="Level2Body"/>
        <w:numPr>
          <w:ilvl w:val="0"/>
          <w:numId w:val="54"/>
        </w:numPr>
        <w:rPr>
          <w:rFonts w:cs="Arial"/>
          <w:szCs w:val="18"/>
        </w:rPr>
      </w:pPr>
      <w:r w:rsidRPr="006A09C8">
        <w:rPr>
          <w:rFonts w:cs="Arial"/>
          <w:szCs w:val="18"/>
        </w:rPr>
        <w:t>Communication procedures and equipment.</w:t>
      </w:r>
    </w:p>
    <w:p w:rsidR="007C3A53" w:rsidRPr="006A09C8" w:rsidRDefault="007C3A53" w:rsidP="007C3A53">
      <w:pPr>
        <w:pStyle w:val="Level2Body"/>
        <w:rPr>
          <w:rFonts w:cs="Arial"/>
          <w:szCs w:val="18"/>
        </w:rPr>
      </w:pPr>
    </w:p>
    <w:p w:rsidR="007C3A53" w:rsidRPr="006A09C8" w:rsidRDefault="007C3A53" w:rsidP="007C3A53">
      <w:pPr>
        <w:pStyle w:val="Level2Body"/>
        <w:numPr>
          <w:ilvl w:val="0"/>
          <w:numId w:val="54"/>
        </w:numPr>
        <w:rPr>
          <w:rFonts w:cs="Arial"/>
          <w:szCs w:val="18"/>
        </w:rPr>
      </w:pPr>
      <w:r w:rsidRPr="006A09C8">
        <w:rPr>
          <w:rFonts w:cs="Arial"/>
          <w:szCs w:val="18"/>
        </w:rPr>
        <w:t>Antiterrorism and Operations Security requirements including Force Protection Condition (FPCON) and Random Antiterrorism Measure Program (RAMP) support.</w:t>
      </w:r>
    </w:p>
    <w:p w:rsidR="007C3A53" w:rsidRPr="006A09C8" w:rsidRDefault="007C3A53" w:rsidP="007C3A53">
      <w:pPr>
        <w:pStyle w:val="Level2Body"/>
        <w:rPr>
          <w:rFonts w:cs="Arial"/>
          <w:szCs w:val="18"/>
        </w:rPr>
      </w:pPr>
    </w:p>
    <w:p w:rsidR="007C3A53" w:rsidRPr="006A09C8" w:rsidRDefault="007C3A53" w:rsidP="007C3A53">
      <w:pPr>
        <w:pStyle w:val="Level2Body"/>
        <w:numPr>
          <w:ilvl w:val="0"/>
          <w:numId w:val="54"/>
        </w:numPr>
        <w:rPr>
          <w:rFonts w:cs="Arial"/>
          <w:szCs w:val="18"/>
        </w:rPr>
      </w:pPr>
      <w:r w:rsidRPr="006A09C8">
        <w:rPr>
          <w:rFonts w:cs="Arial"/>
          <w:szCs w:val="18"/>
        </w:rPr>
        <w:t>Protective Equipment and procedures to include blood borne pathogen training.</w:t>
      </w:r>
    </w:p>
    <w:p w:rsidR="007C3A53" w:rsidRPr="006A09C8" w:rsidRDefault="007C3A53" w:rsidP="007C3A53">
      <w:pPr>
        <w:pStyle w:val="Level2Body"/>
        <w:rPr>
          <w:rFonts w:cs="Arial"/>
          <w:szCs w:val="18"/>
        </w:rPr>
      </w:pPr>
    </w:p>
    <w:p w:rsidR="007C3A53" w:rsidRPr="006A09C8" w:rsidRDefault="007C3A53" w:rsidP="007C3A53">
      <w:pPr>
        <w:pStyle w:val="Level2Body"/>
        <w:numPr>
          <w:ilvl w:val="0"/>
          <w:numId w:val="54"/>
        </w:numPr>
        <w:rPr>
          <w:rFonts w:cs="Arial"/>
          <w:szCs w:val="18"/>
        </w:rPr>
      </w:pPr>
      <w:r w:rsidRPr="006A09C8">
        <w:rPr>
          <w:rFonts w:cs="Arial"/>
          <w:szCs w:val="18"/>
        </w:rPr>
        <w:t>Specialized access control and screening equipment.</w:t>
      </w:r>
    </w:p>
    <w:p w:rsidR="007C3A53" w:rsidRPr="006A09C8" w:rsidRDefault="007C3A53" w:rsidP="007C3A53">
      <w:pPr>
        <w:pStyle w:val="Level2Body"/>
        <w:rPr>
          <w:rFonts w:cs="Arial"/>
          <w:szCs w:val="18"/>
        </w:rPr>
      </w:pPr>
    </w:p>
    <w:p w:rsidR="007C3A53" w:rsidRPr="006A09C8" w:rsidRDefault="007C3A53" w:rsidP="007C3A53">
      <w:pPr>
        <w:pStyle w:val="Level2Body"/>
        <w:numPr>
          <w:ilvl w:val="0"/>
          <w:numId w:val="54"/>
        </w:numPr>
        <w:rPr>
          <w:rFonts w:cs="Arial"/>
          <w:szCs w:val="18"/>
        </w:rPr>
      </w:pPr>
      <w:r w:rsidRPr="006A09C8">
        <w:rPr>
          <w:rFonts w:cs="Arial"/>
          <w:szCs w:val="18"/>
        </w:rPr>
        <w:t>Task certification (for specific job for which hired).</w:t>
      </w:r>
    </w:p>
    <w:p w:rsidR="007C3A53" w:rsidRPr="006A09C8" w:rsidRDefault="007C3A53" w:rsidP="007C3A53">
      <w:pPr>
        <w:pStyle w:val="Level2Body"/>
        <w:rPr>
          <w:rFonts w:cs="Arial"/>
          <w:szCs w:val="18"/>
        </w:rPr>
      </w:pPr>
    </w:p>
    <w:p w:rsidR="007C3A53" w:rsidRPr="006A09C8" w:rsidRDefault="007C3A53" w:rsidP="007C3A53">
      <w:pPr>
        <w:pStyle w:val="Level2Body"/>
        <w:numPr>
          <w:ilvl w:val="0"/>
          <w:numId w:val="55"/>
        </w:numPr>
        <w:rPr>
          <w:rFonts w:cs="Arial"/>
          <w:szCs w:val="18"/>
        </w:rPr>
      </w:pPr>
      <w:r w:rsidRPr="006A09C8">
        <w:rPr>
          <w:rFonts w:cs="Arial"/>
          <w:szCs w:val="18"/>
        </w:rPr>
        <w:t>Must possess and maintain a current state driver's license to operate assigned security vehicles if applicable.</w:t>
      </w:r>
    </w:p>
    <w:p w:rsidR="007C3A53" w:rsidRPr="006A09C8" w:rsidRDefault="007C3A53" w:rsidP="007C3A53">
      <w:pPr>
        <w:pStyle w:val="Level2Body"/>
        <w:rPr>
          <w:rFonts w:cs="Arial"/>
          <w:szCs w:val="18"/>
        </w:rPr>
      </w:pPr>
    </w:p>
    <w:p w:rsidR="007C3A53" w:rsidRPr="006A09C8" w:rsidRDefault="007C3A53" w:rsidP="007C3A53">
      <w:pPr>
        <w:pStyle w:val="Level2Body"/>
        <w:numPr>
          <w:ilvl w:val="0"/>
          <w:numId w:val="53"/>
        </w:numPr>
        <w:rPr>
          <w:rFonts w:cs="Arial"/>
          <w:szCs w:val="18"/>
        </w:rPr>
      </w:pPr>
      <w:r w:rsidRPr="006A09C8">
        <w:rPr>
          <w:rFonts w:cs="Arial"/>
          <w:szCs w:val="18"/>
        </w:rPr>
        <w:t>Contractor shall perform the following duties IAW Nebraska Military Department Security Guard Standing Operating Procedures (SOP) during required hours of security:</w:t>
      </w:r>
    </w:p>
    <w:p w:rsidR="007C3A53" w:rsidRPr="006A09C8" w:rsidRDefault="007C3A53" w:rsidP="007C3A53">
      <w:pPr>
        <w:pStyle w:val="Level2Body"/>
        <w:rPr>
          <w:rFonts w:cs="Arial"/>
          <w:szCs w:val="18"/>
        </w:rPr>
      </w:pPr>
    </w:p>
    <w:p w:rsidR="007C3A53" w:rsidRPr="006A09C8" w:rsidRDefault="007C3A53" w:rsidP="007C3A53">
      <w:pPr>
        <w:pStyle w:val="Level2Body"/>
        <w:numPr>
          <w:ilvl w:val="1"/>
          <w:numId w:val="53"/>
        </w:numPr>
        <w:jc w:val="both"/>
        <w:rPr>
          <w:rFonts w:cs="Arial"/>
          <w:szCs w:val="18"/>
        </w:rPr>
      </w:pPr>
      <w:r w:rsidRPr="006A09C8">
        <w:rPr>
          <w:rFonts w:cs="Arial"/>
          <w:szCs w:val="18"/>
        </w:rPr>
        <w:t>Monitor vehicles and personnel entering the compound/facility entrances (requires physically getting out of the guard building and looking into vehicles for contraband items and verifying identification); provide instructions and directions to civilian personnel, vendors, visitors, and contractors on where to park.</w:t>
      </w:r>
    </w:p>
    <w:p w:rsidR="007C3A53" w:rsidRPr="006A09C8" w:rsidRDefault="007C3A53" w:rsidP="007C3A53">
      <w:pPr>
        <w:pStyle w:val="Level2Body"/>
        <w:rPr>
          <w:rFonts w:cs="Arial"/>
          <w:szCs w:val="18"/>
        </w:rPr>
      </w:pPr>
    </w:p>
    <w:p w:rsidR="007C3A53" w:rsidRPr="006A09C8" w:rsidRDefault="007C3A53" w:rsidP="007C3A53">
      <w:pPr>
        <w:pStyle w:val="Level2Body"/>
        <w:numPr>
          <w:ilvl w:val="1"/>
          <w:numId w:val="53"/>
        </w:numPr>
        <w:jc w:val="both"/>
        <w:rPr>
          <w:rFonts w:cs="Arial"/>
          <w:szCs w:val="18"/>
        </w:rPr>
      </w:pPr>
      <w:r w:rsidRPr="006A09C8">
        <w:rPr>
          <w:rFonts w:cs="Arial"/>
          <w:szCs w:val="18"/>
        </w:rPr>
        <w:t>Visually observe area of responsibility for suspicious activities (i.e., personnel lingering around an area, visitors making threats at access point, visitors acting agitated or uncomfortable). Unusual and out of the ordinary incidents/activities shall be documented on the Daily Security Report (DA Form 1594). Additionally, the Physical Security Office or Facility/Building Site Manager will be notified as soon as possible. If circumstances warrant the Security Guard to request additional assistance, a report of such incident activity shall be completed and provided to the Physical Security Office or Facility/Building Manager. In emergency situations, Security Personnel will contact 911, and then the Physical Security Office or Site Managers.</w:t>
      </w:r>
    </w:p>
    <w:p w:rsidR="007C3A53" w:rsidRPr="006A09C8" w:rsidRDefault="007C3A53" w:rsidP="007C3A53">
      <w:pPr>
        <w:pStyle w:val="Level2Body"/>
        <w:rPr>
          <w:rFonts w:cs="Arial"/>
          <w:szCs w:val="18"/>
        </w:rPr>
      </w:pPr>
    </w:p>
    <w:p w:rsidR="007C3A53" w:rsidRPr="006A09C8" w:rsidRDefault="007C3A53" w:rsidP="007C3A53">
      <w:pPr>
        <w:pStyle w:val="Level2Body"/>
        <w:numPr>
          <w:ilvl w:val="1"/>
          <w:numId w:val="53"/>
        </w:numPr>
        <w:jc w:val="both"/>
        <w:rPr>
          <w:rFonts w:cs="Arial"/>
          <w:szCs w:val="18"/>
        </w:rPr>
      </w:pPr>
      <w:r w:rsidRPr="006A09C8">
        <w:rPr>
          <w:rFonts w:cs="Arial"/>
          <w:szCs w:val="18"/>
        </w:rPr>
        <w:t>Assist in implementation of FPCON and RAMP measures. See NEARNG Standard Operating Procedures (SOP).</w:t>
      </w:r>
    </w:p>
    <w:p w:rsidR="007C3A53" w:rsidRPr="006A09C8" w:rsidRDefault="007C3A53" w:rsidP="006A09C8">
      <w:pPr>
        <w:pStyle w:val="Level2Body"/>
        <w:ind w:left="0"/>
        <w:rPr>
          <w:rFonts w:cs="Arial"/>
          <w:szCs w:val="18"/>
        </w:rPr>
      </w:pPr>
    </w:p>
    <w:p w:rsidR="007C3A53" w:rsidRPr="006A09C8" w:rsidRDefault="007C3A53" w:rsidP="007C3A53">
      <w:pPr>
        <w:pStyle w:val="Level2Body"/>
        <w:numPr>
          <w:ilvl w:val="1"/>
          <w:numId w:val="53"/>
        </w:numPr>
        <w:jc w:val="both"/>
        <w:rPr>
          <w:rFonts w:cs="Arial"/>
          <w:szCs w:val="18"/>
        </w:rPr>
      </w:pPr>
      <w:r w:rsidRPr="006A09C8">
        <w:rPr>
          <w:rFonts w:cs="Arial"/>
          <w:szCs w:val="18"/>
        </w:rPr>
        <w:t>Conduct security checks during non-duty hours of Mission Essential or Vulnerable Areas (MEVA). Each duty post will have a list of specific locations with special instructions.  The Physical Security Office will brief Supervisors on any changes to established post orders. Security checks include ensuring doors or gates are secured and visually inspecting area for evidence of forced entry or sabotage.</w:t>
      </w:r>
    </w:p>
    <w:p w:rsidR="007C3A53" w:rsidRPr="006A09C8" w:rsidRDefault="007C3A53" w:rsidP="007C3A53">
      <w:pPr>
        <w:pStyle w:val="Level2Body"/>
        <w:rPr>
          <w:rFonts w:cs="Arial"/>
          <w:szCs w:val="18"/>
        </w:rPr>
      </w:pPr>
    </w:p>
    <w:p w:rsidR="007C3A53" w:rsidRPr="006A09C8" w:rsidRDefault="007C3A53" w:rsidP="007C3A53">
      <w:pPr>
        <w:pStyle w:val="Level2Body"/>
        <w:numPr>
          <w:ilvl w:val="1"/>
          <w:numId w:val="53"/>
        </w:numPr>
        <w:jc w:val="both"/>
        <w:rPr>
          <w:rFonts w:cs="Arial"/>
          <w:szCs w:val="18"/>
        </w:rPr>
      </w:pPr>
      <w:r w:rsidRPr="006A09C8">
        <w:rPr>
          <w:rFonts w:cs="Arial"/>
          <w:szCs w:val="18"/>
        </w:rPr>
        <w:t>Notify the Physical Security Office (for Lincoln Complex) or facility/building managers (for other locations) with any issues with physical security equipment (CCTV, pedestrian gates, vehicle gates, fences, etc.).  During non-duty hours take simple mitigation measures (i.e. turning power off to a malfunctioning vehicle gate) to prevent unauthorized access to the facilities.</w:t>
      </w:r>
    </w:p>
    <w:p w:rsidR="007C3A53" w:rsidRPr="006A09C8" w:rsidRDefault="007C3A53" w:rsidP="007C3A53">
      <w:pPr>
        <w:pStyle w:val="Level2Body"/>
        <w:rPr>
          <w:rFonts w:cs="Arial"/>
          <w:szCs w:val="18"/>
        </w:rPr>
      </w:pPr>
    </w:p>
    <w:p w:rsidR="007C3A53" w:rsidRPr="006A09C8" w:rsidRDefault="007C3A53" w:rsidP="007C3A53">
      <w:pPr>
        <w:pStyle w:val="Level2Body"/>
        <w:numPr>
          <w:ilvl w:val="1"/>
          <w:numId w:val="53"/>
        </w:numPr>
        <w:jc w:val="both"/>
        <w:rPr>
          <w:rFonts w:cs="Arial"/>
          <w:szCs w:val="18"/>
        </w:rPr>
      </w:pPr>
      <w:r w:rsidRPr="006A09C8">
        <w:rPr>
          <w:rFonts w:cs="Arial"/>
          <w:szCs w:val="18"/>
        </w:rPr>
        <w:t>Security Guards shall be positioned at the Guard Houses at the Vehicle Access Points during duty hours.</w:t>
      </w:r>
    </w:p>
    <w:p w:rsidR="007C3A53" w:rsidRPr="006A09C8" w:rsidRDefault="007C3A53" w:rsidP="007C3A53">
      <w:pPr>
        <w:pStyle w:val="Level2Body"/>
        <w:rPr>
          <w:rFonts w:cs="Arial"/>
          <w:szCs w:val="18"/>
        </w:rPr>
      </w:pPr>
    </w:p>
    <w:p w:rsidR="007C3A53" w:rsidRPr="006A09C8" w:rsidRDefault="007C3A53" w:rsidP="007C3A53">
      <w:pPr>
        <w:pStyle w:val="Level2Body"/>
        <w:numPr>
          <w:ilvl w:val="1"/>
          <w:numId w:val="53"/>
        </w:numPr>
        <w:jc w:val="both"/>
        <w:rPr>
          <w:rFonts w:cs="Arial"/>
          <w:szCs w:val="18"/>
        </w:rPr>
      </w:pPr>
      <w:r w:rsidRPr="006A09C8">
        <w:rPr>
          <w:rFonts w:cs="Arial"/>
          <w:szCs w:val="18"/>
        </w:rPr>
        <w:t>Security Guards shall not leave the duty post unless properly relieved (i.e. change of shift, relieved by supervisor for breaks, etc.).</w:t>
      </w:r>
    </w:p>
    <w:p w:rsidR="007C3A53" w:rsidRPr="006A09C8" w:rsidRDefault="007C3A53" w:rsidP="007C3A53">
      <w:pPr>
        <w:pStyle w:val="Level2Body"/>
        <w:rPr>
          <w:rFonts w:cs="Arial"/>
          <w:szCs w:val="18"/>
        </w:rPr>
      </w:pPr>
    </w:p>
    <w:p w:rsidR="007C3A53" w:rsidRPr="006A09C8" w:rsidRDefault="007C3A53" w:rsidP="007C3A53">
      <w:pPr>
        <w:pStyle w:val="Level2Body"/>
        <w:numPr>
          <w:ilvl w:val="1"/>
          <w:numId w:val="53"/>
        </w:numPr>
        <w:jc w:val="both"/>
        <w:rPr>
          <w:rFonts w:cs="Arial"/>
          <w:szCs w:val="18"/>
        </w:rPr>
      </w:pPr>
      <w:r w:rsidRPr="006A09C8">
        <w:rPr>
          <w:rFonts w:cs="Arial"/>
          <w:szCs w:val="18"/>
        </w:rPr>
        <w:t>Contraband and explosives including, but not limited to, concealed handguns even if authorized a concealed and carry permit, knives w/blades over 3.5", etc. shall not be allowed on the premises except for those individuals identified on a personnel listing provided by the Nebraska Military Department.</w:t>
      </w:r>
    </w:p>
    <w:p w:rsidR="007C3A53" w:rsidRPr="006A09C8" w:rsidRDefault="007C3A53" w:rsidP="007C3A53">
      <w:pPr>
        <w:pStyle w:val="Level2Body"/>
        <w:rPr>
          <w:rFonts w:cs="Arial"/>
          <w:szCs w:val="18"/>
        </w:rPr>
      </w:pPr>
    </w:p>
    <w:p w:rsidR="007C3A53" w:rsidRPr="006A09C8" w:rsidRDefault="007C3A53" w:rsidP="007C3A53">
      <w:pPr>
        <w:pStyle w:val="Level2Body"/>
        <w:numPr>
          <w:ilvl w:val="1"/>
          <w:numId w:val="53"/>
        </w:numPr>
        <w:jc w:val="both"/>
        <w:rPr>
          <w:rFonts w:cs="Arial"/>
          <w:szCs w:val="18"/>
        </w:rPr>
      </w:pPr>
      <w:r w:rsidRPr="006A09C8">
        <w:rPr>
          <w:rFonts w:cs="Arial"/>
          <w:szCs w:val="18"/>
        </w:rPr>
        <w:t>Security Guards shall visually check vehicles for Positive Photo Identification for those personnel entering the Vehicle Access Point and/or arrange for visitor/vendor escorts. Verification and types of positive photo identifications "examples" shall be provided by the Military Department but include Military ID, State ID, and Valid Driver's License.  Visitors must provide the Security Guard with their purpose for needing access: have appointment, picking up prescriptions, visiting TRICARE representative, etc. Provide directions accordingly to buildings/offices.  The gate arm will remain down at all times.</w:t>
      </w:r>
    </w:p>
    <w:p w:rsidR="007C3A53" w:rsidRPr="006A09C8" w:rsidRDefault="007C3A53" w:rsidP="007C3A53">
      <w:pPr>
        <w:pStyle w:val="Level2Body"/>
        <w:rPr>
          <w:rFonts w:cs="Arial"/>
          <w:szCs w:val="18"/>
        </w:rPr>
      </w:pPr>
    </w:p>
    <w:p w:rsidR="007C3A53" w:rsidRPr="006A09C8" w:rsidRDefault="007C3A53" w:rsidP="007C3A53">
      <w:pPr>
        <w:pStyle w:val="Level2Body"/>
        <w:numPr>
          <w:ilvl w:val="1"/>
          <w:numId w:val="53"/>
        </w:numPr>
        <w:jc w:val="both"/>
        <w:rPr>
          <w:rFonts w:cs="Arial"/>
          <w:szCs w:val="18"/>
        </w:rPr>
      </w:pPr>
      <w:r w:rsidRPr="006A09C8">
        <w:rPr>
          <w:rFonts w:cs="Arial"/>
          <w:szCs w:val="18"/>
        </w:rPr>
        <w:t>Security Guards will check 100% ID cards of all personnel entering through the assigned vehicle access point regardless of whether they can visually recognize them.</w:t>
      </w:r>
    </w:p>
    <w:p w:rsidR="007C3A53" w:rsidRPr="006A09C8" w:rsidRDefault="007C3A53" w:rsidP="007C3A53">
      <w:pPr>
        <w:pStyle w:val="Level2Body"/>
        <w:rPr>
          <w:rFonts w:cs="Arial"/>
          <w:szCs w:val="18"/>
        </w:rPr>
      </w:pPr>
    </w:p>
    <w:p w:rsidR="00C705EB" w:rsidRPr="006A09C8" w:rsidRDefault="007C3A53" w:rsidP="008B310D">
      <w:pPr>
        <w:pStyle w:val="Level2Body"/>
        <w:numPr>
          <w:ilvl w:val="1"/>
          <w:numId w:val="53"/>
        </w:numPr>
        <w:jc w:val="both"/>
        <w:rPr>
          <w:rFonts w:cs="Arial"/>
          <w:szCs w:val="18"/>
        </w:rPr>
      </w:pPr>
      <w:r w:rsidRPr="006A09C8">
        <w:rPr>
          <w:rFonts w:cs="Arial"/>
          <w:szCs w:val="18"/>
        </w:rPr>
        <w:t>Visual recognition will not be made from within the guard shack regardless of weather conditions.</w:t>
      </w:r>
    </w:p>
    <w:p w:rsidR="007C3A53" w:rsidRPr="006A09C8" w:rsidRDefault="007C3A53" w:rsidP="007C3A53">
      <w:pPr>
        <w:pStyle w:val="Level2Body"/>
        <w:rPr>
          <w:rFonts w:cs="Arial"/>
          <w:szCs w:val="18"/>
        </w:rPr>
      </w:pPr>
    </w:p>
    <w:p w:rsidR="007A3927" w:rsidRDefault="007C3A53" w:rsidP="008B310D">
      <w:pPr>
        <w:pStyle w:val="Level2Body"/>
        <w:numPr>
          <w:ilvl w:val="1"/>
          <w:numId w:val="53"/>
        </w:numPr>
        <w:jc w:val="both"/>
        <w:rPr>
          <w:rFonts w:cs="Arial"/>
          <w:szCs w:val="18"/>
        </w:rPr>
      </w:pPr>
      <w:r w:rsidRPr="006A09C8">
        <w:rPr>
          <w:rFonts w:cs="Arial"/>
          <w:szCs w:val="18"/>
        </w:rPr>
        <w:t>Security Guards shall act in a professional, courteous, and respectful manner at all times.</w:t>
      </w:r>
      <w:r w:rsidR="007A3927">
        <w:rPr>
          <w:rFonts w:cs="Arial"/>
          <w:szCs w:val="18"/>
        </w:rPr>
        <w:t xml:space="preserve"> </w:t>
      </w:r>
    </w:p>
    <w:p w:rsidR="007A3927" w:rsidRDefault="007A3927" w:rsidP="006A09C8">
      <w:pPr>
        <w:pStyle w:val="ListParagraph"/>
        <w:rPr>
          <w:rFonts w:cs="Arial"/>
          <w:szCs w:val="18"/>
        </w:rPr>
      </w:pPr>
    </w:p>
    <w:p w:rsidR="007A3927" w:rsidRDefault="007A3927" w:rsidP="008B310D">
      <w:pPr>
        <w:pStyle w:val="Level2Body"/>
        <w:numPr>
          <w:ilvl w:val="1"/>
          <w:numId w:val="53"/>
        </w:numPr>
        <w:jc w:val="both"/>
        <w:rPr>
          <w:rFonts w:cs="Arial"/>
          <w:szCs w:val="18"/>
        </w:rPr>
      </w:pPr>
      <w:r w:rsidRPr="007A3927">
        <w:rPr>
          <w:rFonts w:cs="Arial"/>
          <w:szCs w:val="18"/>
        </w:rPr>
        <w:t>Contractor agrees that security guards/personnel shall be uniformed, portraying a professional image, shall be equipped with equipment described in contractor's policy above and that equipment must be in good working order and maintained in such condition, and consist of a minimum of:</w:t>
      </w:r>
    </w:p>
    <w:p w:rsidR="005044C4" w:rsidRDefault="005044C4" w:rsidP="008B310D">
      <w:pPr>
        <w:pStyle w:val="Level2Body"/>
        <w:numPr>
          <w:ilvl w:val="1"/>
          <w:numId w:val="53"/>
        </w:numPr>
        <w:jc w:val="both"/>
        <w:rPr>
          <w:rFonts w:cs="Arial"/>
          <w:szCs w:val="18"/>
        </w:rPr>
      </w:pPr>
    </w:p>
    <w:p w:rsidR="007C3A53" w:rsidRPr="006A09C8" w:rsidRDefault="007C3A53" w:rsidP="006A09C8">
      <w:pPr>
        <w:pStyle w:val="Level2Body"/>
        <w:ind w:left="0"/>
        <w:rPr>
          <w:rFonts w:cs="Arial"/>
          <w:szCs w:val="18"/>
        </w:rPr>
      </w:pPr>
    </w:p>
    <w:p w:rsidR="007C3A53" w:rsidRPr="006A09C8" w:rsidRDefault="007C3A53" w:rsidP="007C3A53">
      <w:pPr>
        <w:pStyle w:val="Level2Body"/>
        <w:numPr>
          <w:ilvl w:val="0"/>
          <w:numId w:val="63"/>
        </w:numPr>
        <w:rPr>
          <w:rFonts w:cs="Arial"/>
          <w:szCs w:val="18"/>
        </w:rPr>
      </w:pPr>
      <w:r w:rsidRPr="006A09C8">
        <w:rPr>
          <w:rFonts w:cs="Arial"/>
          <w:szCs w:val="18"/>
        </w:rPr>
        <w:lastRenderedPageBreak/>
        <w:t>A flashlight</w:t>
      </w:r>
    </w:p>
    <w:p w:rsidR="007C3A53" w:rsidRPr="006A09C8" w:rsidRDefault="007C3A53" w:rsidP="007C3A53">
      <w:pPr>
        <w:pStyle w:val="Level2Body"/>
        <w:rPr>
          <w:rFonts w:cs="Arial"/>
          <w:szCs w:val="18"/>
        </w:rPr>
      </w:pPr>
    </w:p>
    <w:p w:rsidR="007C3A53" w:rsidRPr="006A09C8" w:rsidRDefault="007C3A53" w:rsidP="007C3A53">
      <w:pPr>
        <w:pStyle w:val="Level2Body"/>
        <w:numPr>
          <w:ilvl w:val="0"/>
          <w:numId w:val="63"/>
        </w:numPr>
        <w:rPr>
          <w:rFonts w:cs="Arial"/>
          <w:szCs w:val="18"/>
        </w:rPr>
      </w:pPr>
      <w:r w:rsidRPr="006A09C8">
        <w:rPr>
          <w:rFonts w:cs="Arial"/>
          <w:szCs w:val="18"/>
        </w:rPr>
        <w:t>One cellular telephone for each site location listed above</w:t>
      </w:r>
    </w:p>
    <w:p w:rsidR="007C3A53" w:rsidRPr="006A09C8" w:rsidRDefault="007C3A53" w:rsidP="007C3A53">
      <w:pPr>
        <w:pStyle w:val="Level2Body"/>
        <w:rPr>
          <w:rFonts w:cs="Arial"/>
          <w:szCs w:val="18"/>
        </w:rPr>
      </w:pPr>
    </w:p>
    <w:p w:rsidR="007C3A53" w:rsidRPr="006A09C8" w:rsidRDefault="007C3A53" w:rsidP="007C3A53">
      <w:pPr>
        <w:pStyle w:val="Level2Body"/>
        <w:numPr>
          <w:ilvl w:val="1"/>
          <w:numId w:val="53"/>
        </w:numPr>
        <w:jc w:val="both"/>
        <w:rPr>
          <w:rFonts w:cs="Arial"/>
          <w:szCs w:val="18"/>
        </w:rPr>
      </w:pPr>
      <w:r w:rsidRPr="006A09C8">
        <w:rPr>
          <w:rFonts w:cs="Arial"/>
          <w:szCs w:val="18"/>
        </w:rPr>
        <w:t xml:space="preserve">Contractor shall provide policy statements regarding his/her uniform and equipment policies with proposal.  Uniforms shall resemble a typical law enforcement type uniform. Uniforms and equipment are subject to Military Department Approval.  </w:t>
      </w:r>
    </w:p>
    <w:p w:rsidR="007C3A53" w:rsidRPr="006A09C8" w:rsidRDefault="007C3A53" w:rsidP="007C3A53">
      <w:pPr>
        <w:pStyle w:val="Level2Body"/>
        <w:rPr>
          <w:rFonts w:cs="Arial"/>
          <w:szCs w:val="18"/>
        </w:rPr>
      </w:pPr>
    </w:p>
    <w:p w:rsidR="007C3A53" w:rsidRPr="006A09C8" w:rsidRDefault="007C3A53" w:rsidP="007C3A53">
      <w:pPr>
        <w:pStyle w:val="Level2Body"/>
        <w:numPr>
          <w:ilvl w:val="1"/>
          <w:numId w:val="53"/>
        </w:numPr>
        <w:jc w:val="both"/>
        <w:rPr>
          <w:rFonts w:cs="Arial"/>
          <w:szCs w:val="18"/>
        </w:rPr>
      </w:pPr>
      <w:r w:rsidRPr="006A09C8">
        <w:rPr>
          <w:rFonts w:cs="Arial"/>
          <w:szCs w:val="18"/>
        </w:rPr>
        <w:t>Contractor will provide to the Physical Security Office a list of all employees who will provide service, a photo-copy of employee's driver's license, descriptions and license plate numbers of any vehicles to be driven onto the sites, and a copy of a National Agency Check (NAC) or memorandum from contractor stating that a favorable NAC has been completed.  Contractor employees are prohibited from bringing any weapons or explosives including, but not limited to, concealed handguns even if authorized a concealed and carry permit, firearms, knives with blades over 3.5", brass knuckles, batons, etc. on Military Department Property. Additional employee information for security purposes or background checks will be provided by contractor upon request.</w:t>
      </w:r>
    </w:p>
    <w:p w:rsidR="007C3A53" w:rsidRPr="006A09C8" w:rsidRDefault="007C3A53" w:rsidP="007C3A53">
      <w:pPr>
        <w:pStyle w:val="Level2Body"/>
        <w:rPr>
          <w:rFonts w:cs="Arial"/>
          <w:szCs w:val="18"/>
        </w:rPr>
      </w:pPr>
    </w:p>
    <w:p w:rsidR="007C3A53" w:rsidRPr="006A09C8" w:rsidRDefault="007C3A53" w:rsidP="007C3A53">
      <w:pPr>
        <w:pStyle w:val="Level2Body"/>
        <w:numPr>
          <w:ilvl w:val="0"/>
          <w:numId w:val="53"/>
        </w:numPr>
        <w:rPr>
          <w:rFonts w:cs="Arial"/>
          <w:szCs w:val="18"/>
        </w:rPr>
      </w:pPr>
      <w:r w:rsidRPr="006A09C8">
        <w:rPr>
          <w:rFonts w:cs="Arial"/>
          <w:szCs w:val="18"/>
        </w:rPr>
        <w:t>Contractor will provide supervisors on site at Lincoln Complex, CATS, GTS / AASF #2 locations.  Supervisors will provide the following:</w:t>
      </w:r>
    </w:p>
    <w:p w:rsidR="007C3A53" w:rsidRPr="006A09C8" w:rsidRDefault="007C3A53" w:rsidP="007C3A53">
      <w:pPr>
        <w:pStyle w:val="Level2Body"/>
        <w:rPr>
          <w:rFonts w:cs="Arial"/>
          <w:szCs w:val="18"/>
        </w:rPr>
      </w:pPr>
    </w:p>
    <w:p w:rsidR="007C3A53" w:rsidRPr="006A09C8" w:rsidRDefault="007C3A53" w:rsidP="007C3A53">
      <w:pPr>
        <w:pStyle w:val="Level2Body"/>
        <w:rPr>
          <w:rFonts w:cs="Arial"/>
          <w:szCs w:val="18"/>
        </w:rPr>
      </w:pPr>
      <w:r w:rsidRPr="006A09C8">
        <w:rPr>
          <w:rFonts w:cs="Arial"/>
          <w:szCs w:val="18"/>
        </w:rPr>
        <w:t>a.</w:t>
      </w:r>
      <w:r w:rsidRPr="006A09C8">
        <w:rPr>
          <w:rFonts w:cs="Arial"/>
          <w:szCs w:val="18"/>
        </w:rPr>
        <w:tab/>
        <w:t>Supervisory / management personnel provided by the contractor shall be capable of being contacted by security guards / subordinates on a round-the-clock basis by radio, telephone, or other form of communication enabling them to respond to and / or assist in an instance of an alarm or security problem.  Contractor's personnel shall not use Military Department telephones for any reason other than official calls.</w:t>
      </w:r>
    </w:p>
    <w:p w:rsidR="007C3A53" w:rsidRPr="006A09C8" w:rsidRDefault="007C3A53" w:rsidP="007C3A53">
      <w:pPr>
        <w:pStyle w:val="Level2Body"/>
        <w:rPr>
          <w:rFonts w:cs="Arial"/>
          <w:szCs w:val="18"/>
        </w:rPr>
      </w:pPr>
      <w:r w:rsidRPr="006A09C8">
        <w:rPr>
          <w:rFonts w:cs="Arial"/>
          <w:szCs w:val="18"/>
        </w:rPr>
        <w:t xml:space="preserve"> </w:t>
      </w:r>
    </w:p>
    <w:p w:rsidR="007C3A53" w:rsidRPr="006A09C8" w:rsidRDefault="007C3A53" w:rsidP="007C3A53">
      <w:pPr>
        <w:pStyle w:val="Level2Body"/>
        <w:rPr>
          <w:rFonts w:cs="Arial"/>
          <w:szCs w:val="18"/>
        </w:rPr>
      </w:pPr>
      <w:r w:rsidRPr="006A09C8">
        <w:rPr>
          <w:rFonts w:cs="Arial"/>
          <w:szCs w:val="18"/>
        </w:rPr>
        <w:t>b.</w:t>
      </w:r>
      <w:r w:rsidRPr="006A09C8">
        <w:rPr>
          <w:rFonts w:cs="Arial"/>
          <w:szCs w:val="18"/>
        </w:rPr>
        <w:tab/>
        <w:t>Supervisory / management personnel shall frequently and randomly (at least three times during the Security Guard's shift) make inspections of the performance of each security guard while they are on duty.</w:t>
      </w:r>
    </w:p>
    <w:p w:rsidR="007C3A53" w:rsidRPr="006A09C8" w:rsidRDefault="007C3A53" w:rsidP="007C3A53">
      <w:pPr>
        <w:pStyle w:val="Level2Body"/>
        <w:rPr>
          <w:rFonts w:cs="Arial"/>
          <w:szCs w:val="18"/>
        </w:rPr>
      </w:pPr>
    </w:p>
    <w:p w:rsidR="007C3A53" w:rsidRPr="006A09C8" w:rsidRDefault="007C3A53" w:rsidP="007C3A53">
      <w:pPr>
        <w:pStyle w:val="Level2Body"/>
        <w:rPr>
          <w:rFonts w:cs="Arial"/>
          <w:szCs w:val="18"/>
        </w:rPr>
      </w:pPr>
      <w:r w:rsidRPr="006A09C8">
        <w:rPr>
          <w:rFonts w:cs="Arial"/>
          <w:szCs w:val="18"/>
        </w:rPr>
        <w:t>c.</w:t>
      </w:r>
      <w:r w:rsidRPr="006A09C8">
        <w:rPr>
          <w:rFonts w:cs="Arial"/>
          <w:szCs w:val="18"/>
        </w:rPr>
        <w:tab/>
        <w:t>Supervisory /  management personnel shall ensure that all security personnel are portraying a professional image at all times, are in proper uniform, and are following the guidelines set forth in this contract and the Nebraska Military Department  Standard Operating Procedures (SOP), to be provided by the Military Department Physical Security Office.</w:t>
      </w:r>
    </w:p>
    <w:p w:rsidR="007C3A53" w:rsidRPr="006A09C8" w:rsidRDefault="007C3A53" w:rsidP="007C3A53">
      <w:pPr>
        <w:pStyle w:val="Level2Body"/>
        <w:rPr>
          <w:rFonts w:cs="Arial"/>
          <w:szCs w:val="18"/>
        </w:rPr>
      </w:pPr>
    </w:p>
    <w:p w:rsidR="007C3A53" w:rsidRPr="006A09C8" w:rsidRDefault="007C3A53" w:rsidP="007C3A53">
      <w:pPr>
        <w:pStyle w:val="Level2Body"/>
        <w:rPr>
          <w:rFonts w:cs="Arial"/>
          <w:szCs w:val="18"/>
        </w:rPr>
      </w:pPr>
      <w:r w:rsidRPr="006A09C8">
        <w:rPr>
          <w:rFonts w:cs="Arial"/>
          <w:szCs w:val="18"/>
        </w:rPr>
        <w:t>d.</w:t>
      </w:r>
      <w:r w:rsidRPr="006A09C8">
        <w:rPr>
          <w:rFonts w:cs="Arial"/>
          <w:szCs w:val="18"/>
        </w:rPr>
        <w:tab/>
        <w:t>Supervisory / management personnel shall ensure that all security personnel receive their breaks and meal periods in accordance with labor laws.</w:t>
      </w:r>
    </w:p>
    <w:p w:rsidR="007C3A53" w:rsidRPr="006A09C8" w:rsidRDefault="007C3A53" w:rsidP="007C3A53">
      <w:pPr>
        <w:pStyle w:val="Level2Body"/>
        <w:rPr>
          <w:rFonts w:cs="Arial"/>
          <w:szCs w:val="18"/>
        </w:rPr>
      </w:pPr>
    </w:p>
    <w:p w:rsidR="007C3A53" w:rsidRPr="006A09C8" w:rsidRDefault="007C3A53" w:rsidP="007C3A53">
      <w:pPr>
        <w:pStyle w:val="Level2Body"/>
        <w:rPr>
          <w:rFonts w:cs="Arial"/>
          <w:szCs w:val="18"/>
        </w:rPr>
      </w:pPr>
      <w:r w:rsidRPr="006A09C8">
        <w:rPr>
          <w:rFonts w:cs="Arial"/>
          <w:szCs w:val="18"/>
        </w:rPr>
        <w:t>e.</w:t>
      </w:r>
      <w:r w:rsidRPr="006A09C8">
        <w:rPr>
          <w:rFonts w:cs="Arial"/>
          <w:szCs w:val="18"/>
        </w:rPr>
        <w:tab/>
        <w:t>Supervisory / management personnel shall serve as the liaison between the Security Guard personnel and the Physical Security Office. Liaison activities include such things as receiving conflicting guidance from military members accessing facilities, requests for gate/hour changes, armory rental guidance, questions concerning contract, etc.</w:t>
      </w:r>
    </w:p>
    <w:p w:rsidR="007C3A53" w:rsidRPr="006A09C8" w:rsidRDefault="007C3A53" w:rsidP="007C3A53">
      <w:pPr>
        <w:pStyle w:val="Level2Body"/>
        <w:rPr>
          <w:rFonts w:cs="Arial"/>
          <w:szCs w:val="18"/>
        </w:rPr>
      </w:pPr>
    </w:p>
    <w:p w:rsidR="007C3A53" w:rsidRPr="006A09C8" w:rsidRDefault="007C3A53" w:rsidP="007C3A53">
      <w:pPr>
        <w:pStyle w:val="Level2Body"/>
        <w:rPr>
          <w:rFonts w:cs="Arial"/>
          <w:szCs w:val="18"/>
        </w:rPr>
      </w:pPr>
      <w:r w:rsidRPr="006A09C8">
        <w:rPr>
          <w:rFonts w:cs="Arial"/>
          <w:szCs w:val="18"/>
        </w:rPr>
        <w:t>f.</w:t>
      </w:r>
      <w:r w:rsidRPr="006A09C8">
        <w:rPr>
          <w:rFonts w:cs="Arial"/>
          <w:szCs w:val="18"/>
        </w:rPr>
        <w:tab/>
        <w:t>Supervisory / management will provide the Physical Security Office (PSO) with a Daily Security Report (DA Form 1594) if any incidents are observed.</w:t>
      </w:r>
    </w:p>
    <w:p w:rsidR="007C3A53" w:rsidRDefault="007C3A53" w:rsidP="002B2CFA">
      <w:pPr>
        <w:pStyle w:val="Level2Body"/>
        <w:rPr>
          <w:rFonts w:cs="Arial"/>
          <w:szCs w:val="18"/>
          <w:highlight w:val="yellow"/>
        </w:rPr>
      </w:pPr>
    </w:p>
    <w:p w:rsidR="004F49E0" w:rsidRDefault="004F49E0" w:rsidP="002B2CFA">
      <w:pPr>
        <w:pStyle w:val="Level2Body"/>
        <w:rPr>
          <w:bCs/>
        </w:rPr>
      </w:pPr>
    </w:p>
    <w:p w:rsidR="005E235E" w:rsidRDefault="005E235E" w:rsidP="0028666A">
      <w:pPr>
        <w:pStyle w:val="Level2Body"/>
        <w:rPr>
          <w:b/>
          <w:bCs/>
          <w:highlight w:val="red"/>
        </w:rPr>
      </w:pPr>
      <w:bookmarkStart w:id="250" w:name="_Toc461087347"/>
      <w:bookmarkStart w:id="251" w:name="_Toc461087448"/>
      <w:bookmarkStart w:id="252" w:name="_Toc461087592"/>
      <w:bookmarkStart w:id="253" w:name="_Toc461087771"/>
      <w:bookmarkStart w:id="254" w:name="_Toc461090059"/>
      <w:bookmarkStart w:id="255" w:name="_Toc461090162"/>
      <w:bookmarkStart w:id="256" w:name="_Toc461090265"/>
      <w:bookmarkStart w:id="257" w:name="_Toc461094083"/>
      <w:bookmarkStart w:id="258" w:name="_Toc461094185"/>
      <w:bookmarkStart w:id="259" w:name="_Toc461094287"/>
      <w:bookmarkStart w:id="260" w:name="_Toc461094390"/>
      <w:bookmarkStart w:id="261" w:name="_Toc461094501"/>
      <w:bookmarkStart w:id="262" w:name="_Toc464199493"/>
      <w:bookmarkStart w:id="263" w:name="_Toc464199595"/>
      <w:bookmarkStart w:id="264" w:name="_Toc464204950"/>
      <w:bookmarkStart w:id="265" w:name="_Toc464205087"/>
      <w:bookmarkStart w:id="266" w:name="_Toc464205192"/>
      <w:bookmarkStart w:id="267" w:name="_Toc464552568"/>
      <w:bookmarkStart w:id="268" w:name="_Toc464552782"/>
      <w:bookmarkStart w:id="269" w:name="_Toc464552888"/>
      <w:bookmarkStart w:id="270" w:name="_Toc464552995"/>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8C1AFE" w:rsidRPr="002B2CFA" w:rsidRDefault="00E600B0" w:rsidP="00516A05">
      <w:pPr>
        <w:pStyle w:val="Level1"/>
      </w:pPr>
      <w:bookmarkStart w:id="271" w:name="_Toc430779811"/>
      <w:bookmarkStart w:id="272" w:name="_Toc430779812"/>
      <w:bookmarkStart w:id="273" w:name="_Toc494092215"/>
      <w:bookmarkEnd w:id="271"/>
      <w:bookmarkEnd w:id="272"/>
      <w:r w:rsidRPr="003763B4" w:rsidDel="00E600B0">
        <w:t xml:space="preserve"> </w:t>
      </w:r>
      <w:bookmarkEnd w:id="273"/>
    </w:p>
    <w:p w:rsidR="008C1AFE" w:rsidRPr="002A04D7" w:rsidRDefault="008C1AFE" w:rsidP="00D83826">
      <w:pPr>
        <w:pStyle w:val="Level2"/>
      </w:pPr>
      <w:bookmarkStart w:id="274" w:name="_Toc494092216"/>
      <w:r w:rsidRPr="003763B4">
        <w:t xml:space="preserve">PROPOSAL </w:t>
      </w:r>
      <w:r w:rsidR="001416E1" w:rsidRPr="003763B4">
        <w:t>SUBMISSION</w:t>
      </w:r>
      <w:bookmarkEnd w:id="274"/>
    </w:p>
    <w:p w:rsidR="008C1AFE" w:rsidRPr="00514090" w:rsidRDefault="008C1AFE" w:rsidP="002B2CFA">
      <w:pPr>
        <w:pStyle w:val="Level2Body"/>
      </w:pPr>
    </w:p>
    <w:p w:rsidR="008C1AFE" w:rsidRPr="006F5B27" w:rsidRDefault="008C1AFE" w:rsidP="006F5B27">
      <w:pPr>
        <w:pStyle w:val="Level3"/>
        <w:rPr>
          <w:b/>
          <w:bCs/>
        </w:rPr>
      </w:pPr>
      <w:r w:rsidRPr="006F5B27">
        <w:rPr>
          <w:b/>
          <w:bCs/>
        </w:rPr>
        <w:t xml:space="preserve">REQUEST FOR PROPOSAL FORM </w:t>
      </w:r>
    </w:p>
    <w:p w:rsidR="008C1AFE" w:rsidRPr="002B2CFA" w:rsidRDefault="008C1AFE" w:rsidP="00514090">
      <w:pPr>
        <w:pStyle w:val="Level3Body"/>
      </w:pPr>
      <w:r w:rsidRPr="00514090">
        <w:t>By signing the “</w:t>
      </w:r>
      <w:r w:rsidR="00410C85" w:rsidRPr="002B2CFA">
        <w:t>RFP</w:t>
      </w:r>
      <w:r w:rsidRPr="002B2CFA">
        <w:t xml:space="preserve"> </w:t>
      </w:r>
      <w:r w:rsidR="00847DF0" w:rsidRPr="002B2CFA">
        <w:t xml:space="preserve">for </w:t>
      </w:r>
      <w:r w:rsidRPr="002B2CFA">
        <w:t xml:space="preserve">Contractual Services” form, the </w:t>
      </w:r>
      <w:r w:rsidR="00F82D38" w:rsidRPr="002B2CFA">
        <w:t>bidder</w:t>
      </w:r>
      <w:r w:rsidRPr="002B2CFA">
        <w:t xml:space="preserve"> guarantees compliance with the provisions stated in this </w:t>
      </w:r>
      <w:r w:rsidR="00410C85" w:rsidRPr="002B2CFA">
        <w:t>RFP</w:t>
      </w:r>
      <w:r w:rsidRPr="002B2CFA">
        <w:t xml:space="preserve">, agrees to the </w:t>
      </w:r>
      <w:r w:rsidR="003D1CCC" w:rsidRPr="002B2CFA">
        <w:t xml:space="preserve">Terms and Conditions stated in this </w:t>
      </w:r>
      <w:r w:rsidR="00410C85" w:rsidRPr="002B2CFA">
        <w:t>RFP</w:t>
      </w:r>
      <w:r w:rsidRPr="002B2CFA">
        <w:t xml:space="preserve"> </w:t>
      </w:r>
      <w:r w:rsidR="001416E1" w:rsidRPr="002B2CFA">
        <w:t>unless otherwise agreed to</w:t>
      </w:r>
      <w:r w:rsidR="00355113" w:rsidRPr="002B2CFA">
        <w:t>,</w:t>
      </w:r>
      <w:r w:rsidR="001416E1" w:rsidRPr="002B2CFA">
        <w:t xml:space="preserve"> </w:t>
      </w:r>
      <w:r w:rsidRPr="002B2CFA">
        <w:t xml:space="preserve">and certifies </w:t>
      </w:r>
      <w:r w:rsidR="002A1C08" w:rsidRPr="002B2CFA">
        <w:t xml:space="preserve">bidder </w:t>
      </w:r>
      <w:r w:rsidRPr="002B2CFA">
        <w:t>maintain</w:t>
      </w:r>
      <w:r w:rsidR="002A1C08" w:rsidRPr="002B2CFA">
        <w:t>s</w:t>
      </w:r>
      <w:r w:rsidRPr="002B2CFA">
        <w:t xml:space="preserve"> a drug free work place</w:t>
      </w:r>
      <w:r w:rsidR="002A1C08" w:rsidRPr="002B2CFA">
        <w:t xml:space="preserve"> environment</w:t>
      </w:r>
      <w:r w:rsidRPr="002B2CFA">
        <w:t>.</w:t>
      </w:r>
    </w:p>
    <w:p w:rsidR="008C1AFE" w:rsidRPr="002B2CFA" w:rsidRDefault="008C1AFE" w:rsidP="002B2CFA">
      <w:pPr>
        <w:pStyle w:val="Level3Body"/>
      </w:pPr>
    </w:p>
    <w:p w:rsidR="00C415F7" w:rsidRDefault="00C415F7" w:rsidP="00C415F7">
      <w:pPr>
        <w:pStyle w:val="Level3Body"/>
        <w:rPr>
          <w:rFonts w:cs="Arial"/>
          <w:szCs w:val="18"/>
        </w:rPr>
      </w:pPr>
      <w:r w:rsidRPr="003763B4">
        <w:rPr>
          <w:rFonts w:cs="Arial"/>
          <w:szCs w:val="18"/>
        </w:rPr>
        <w:t xml:space="preserve">The </w:t>
      </w:r>
      <w:r>
        <w:rPr>
          <w:rFonts w:cs="Arial"/>
          <w:szCs w:val="18"/>
        </w:rPr>
        <w:t>RFP</w:t>
      </w:r>
      <w:r w:rsidRPr="003763B4">
        <w:rPr>
          <w:rFonts w:cs="Arial"/>
          <w:szCs w:val="18"/>
        </w:rPr>
        <w:t xml:space="preserve"> for Contractual Services form </w:t>
      </w:r>
      <w:r w:rsidR="00210068">
        <w:rPr>
          <w:rFonts w:cs="Arial"/>
          <w:szCs w:val="18"/>
        </w:rPr>
        <w:t>must</w:t>
      </w:r>
      <w:r w:rsidR="00210068" w:rsidRPr="003763B4">
        <w:rPr>
          <w:rFonts w:cs="Arial"/>
          <w:szCs w:val="18"/>
        </w:rPr>
        <w:t xml:space="preserve"> </w:t>
      </w:r>
      <w:r w:rsidRPr="003763B4">
        <w:rPr>
          <w:rFonts w:cs="Arial"/>
          <w:szCs w:val="18"/>
        </w:rPr>
        <w:t xml:space="preserve">be signed </w:t>
      </w:r>
      <w:r>
        <w:rPr>
          <w:rFonts w:cs="Arial"/>
          <w:szCs w:val="18"/>
        </w:rPr>
        <w:t>using</w:t>
      </w:r>
      <w:r w:rsidRPr="003763B4">
        <w:rPr>
          <w:rFonts w:cs="Arial"/>
          <w:szCs w:val="18"/>
        </w:rPr>
        <w:t xml:space="preserve"> </w:t>
      </w:r>
      <w:r>
        <w:rPr>
          <w:rFonts w:cs="Arial"/>
          <w:szCs w:val="18"/>
        </w:rPr>
        <w:t>an indelible method (not electronically)</w:t>
      </w:r>
      <w:r w:rsidRPr="003763B4">
        <w:rPr>
          <w:rFonts w:cs="Arial"/>
          <w:szCs w:val="18"/>
        </w:rPr>
        <w:t xml:space="preserve"> and returned </w:t>
      </w:r>
      <w:r>
        <w:rPr>
          <w:rFonts w:cs="Arial"/>
          <w:szCs w:val="18"/>
        </w:rPr>
        <w:t>per the schedule of events</w:t>
      </w:r>
      <w:r w:rsidRPr="003763B4">
        <w:rPr>
          <w:rFonts w:cs="Arial"/>
          <w:szCs w:val="18"/>
        </w:rPr>
        <w:t xml:space="preserve"> in order to be considered for an award. </w:t>
      </w:r>
    </w:p>
    <w:p w:rsidR="00253F71" w:rsidRDefault="00253F71" w:rsidP="00C415F7">
      <w:pPr>
        <w:pStyle w:val="Level3Body"/>
        <w:rPr>
          <w:rFonts w:cs="Arial"/>
          <w:szCs w:val="18"/>
        </w:rPr>
      </w:pPr>
    </w:p>
    <w:p w:rsidR="00253F71" w:rsidRDefault="00253F71" w:rsidP="00C415F7">
      <w:pPr>
        <w:pStyle w:val="Level3Body"/>
        <w:rPr>
          <w:rFonts w:cs="Arial"/>
          <w:szCs w:val="18"/>
        </w:rPr>
      </w:pPr>
      <w:r>
        <w:rPr>
          <w:rFonts w:cs="Arial"/>
          <w:szCs w:val="18"/>
        </w:rPr>
        <w:t xml:space="preserve">Sealed proposals must be received in the </w:t>
      </w:r>
      <w:r w:rsidRPr="00972534">
        <w:rPr>
          <w:rFonts w:cs="Arial"/>
          <w:szCs w:val="18"/>
          <w:highlight w:val="yellow"/>
        </w:rPr>
        <w:t>State Purchasing Bureau</w:t>
      </w:r>
      <w:r>
        <w:rPr>
          <w:rFonts w:cs="Arial"/>
          <w:szCs w:val="18"/>
        </w:rPr>
        <w:t xml:space="preserve"> by the date and time of the proposal opening per the Schedule of Events.  No late proposals will be accepted.  No electronic, e-mail, fax, voice, or telephone proposals will be accepted.</w:t>
      </w:r>
    </w:p>
    <w:p w:rsidR="00253F71" w:rsidRDefault="00253F71" w:rsidP="00C415F7">
      <w:pPr>
        <w:pStyle w:val="Level3Body"/>
        <w:rPr>
          <w:rFonts w:cs="Arial"/>
          <w:szCs w:val="18"/>
        </w:rPr>
      </w:pPr>
    </w:p>
    <w:p w:rsidR="00253F71" w:rsidRDefault="00253F71" w:rsidP="00C415F7">
      <w:pPr>
        <w:pStyle w:val="Level3Body"/>
        <w:rPr>
          <w:rFonts w:cs="Arial"/>
          <w:szCs w:val="18"/>
        </w:rPr>
      </w:pPr>
      <w:r>
        <w:rPr>
          <w:rFonts w:cs="Arial"/>
          <w:szCs w:val="18"/>
        </w:rPr>
        <w:t xml:space="preserve">It is the responsibility of the bidder to check the website for all information relevant to this solicitation to include addenda and/or amendments issued prior to the opening date.  Website address is as follows:  </w:t>
      </w:r>
      <w:r w:rsidRPr="00523A8D">
        <w:rPr>
          <w:rFonts w:cs="Arial"/>
          <w:szCs w:val="18"/>
        </w:rPr>
        <w:t>http://das.nebraska.gov/materiel/purchasing.html</w:t>
      </w:r>
    </w:p>
    <w:p w:rsidR="00253F71" w:rsidRPr="003763B4" w:rsidRDefault="00253F71" w:rsidP="00C415F7">
      <w:pPr>
        <w:pStyle w:val="Level3Body"/>
        <w:rPr>
          <w:rFonts w:cs="Arial"/>
          <w:szCs w:val="18"/>
        </w:rPr>
      </w:pPr>
    </w:p>
    <w:p w:rsidR="00C415F7" w:rsidRPr="003763B4" w:rsidRDefault="00C415F7" w:rsidP="00C415F7">
      <w:pPr>
        <w:pStyle w:val="Level3Body"/>
        <w:rPr>
          <w:rFonts w:cs="Arial"/>
          <w:szCs w:val="18"/>
        </w:rPr>
      </w:pPr>
    </w:p>
    <w:p w:rsidR="00C415F7" w:rsidRPr="003763B4" w:rsidRDefault="00C415F7" w:rsidP="00C415F7">
      <w:pPr>
        <w:pStyle w:val="Level3Body"/>
        <w:rPr>
          <w:rFonts w:cs="Arial"/>
          <w:szCs w:val="18"/>
        </w:rPr>
      </w:pPr>
      <w:r w:rsidRPr="003763B4">
        <w:rPr>
          <w:rFonts w:cs="Arial"/>
          <w:szCs w:val="18"/>
        </w:rPr>
        <w:t>Further, Section</w:t>
      </w:r>
      <w:r>
        <w:rPr>
          <w:rFonts w:cs="Arial"/>
          <w:szCs w:val="18"/>
        </w:rPr>
        <w:t xml:space="preserve">s II through </w:t>
      </w:r>
      <w:r w:rsidR="00210068">
        <w:rPr>
          <w:rFonts w:cs="Arial"/>
          <w:szCs w:val="18"/>
        </w:rPr>
        <w:t>VII</w:t>
      </w:r>
      <w:r w:rsidR="00210068" w:rsidRPr="003763B4">
        <w:rPr>
          <w:rFonts w:cs="Arial"/>
          <w:szCs w:val="18"/>
        </w:rPr>
        <w:t xml:space="preserve"> </w:t>
      </w:r>
      <w:r>
        <w:rPr>
          <w:rFonts w:cs="Arial"/>
          <w:szCs w:val="18"/>
        </w:rPr>
        <w:t>must</w:t>
      </w:r>
      <w:r w:rsidRPr="003763B4">
        <w:rPr>
          <w:rFonts w:cs="Arial"/>
          <w:szCs w:val="18"/>
        </w:rPr>
        <w:t xml:space="preserve"> be</w:t>
      </w:r>
      <w:r w:rsidR="00DB7F1F">
        <w:rPr>
          <w:rFonts w:cs="Arial"/>
          <w:szCs w:val="18"/>
        </w:rPr>
        <w:t xml:space="preserve"> completed and</w:t>
      </w:r>
      <w:r w:rsidRPr="003763B4">
        <w:rPr>
          <w:rFonts w:cs="Arial"/>
          <w:szCs w:val="18"/>
        </w:rPr>
        <w:t xml:space="preserve"> returned with the proposal response. </w:t>
      </w:r>
    </w:p>
    <w:p w:rsidR="006553DA" w:rsidRPr="002B2CFA" w:rsidRDefault="005F4C5C" w:rsidP="002B2CFA">
      <w:pPr>
        <w:pStyle w:val="Level3Body"/>
      </w:pPr>
      <w:r w:rsidRPr="002B2CFA">
        <w:t xml:space="preserve"> </w:t>
      </w:r>
    </w:p>
    <w:p w:rsidR="008C1AFE" w:rsidRPr="00D83826" w:rsidRDefault="008C1AFE" w:rsidP="002B2CFA">
      <w:pPr>
        <w:pStyle w:val="Level3"/>
        <w:rPr>
          <w:b/>
          <w:bCs/>
        </w:rPr>
      </w:pPr>
      <w:r w:rsidRPr="00D83826">
        <w:rPr>
          <w:b/>
          <w:bCs/>
        </w:rPr>
        <w:t xml:space="preserve">CORPORATE OVERVIEW </w:t>
      </w:r>
      <w:r w:rsidR="00F53978">
        <w:rPr>
          <w:b/>
          <w:bCs/>
        </w:rPr>
        <w:t>(Delete Corporative Overview if Cost Only)</w:t>
      </w:r>
    </w:p>
    <w:p w:rsidR="008C1AFE" w:rsidRPr="003763B4" w:rsidRDefault="008C1AFE" w:rsidP="006E1142">
      <w:pPr>
        <w:pStyle w:val="Level3Body"/>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rsidR="008C1AFE" w:rsidRPr="003763B4" w:rsidRDefault="008C1AFE" w:rsidP="006E1142">
      <w:pPr>
        <w:pStyle w:val="Level3Body"/>
        <w:rPr>
          <w:rFonts w:cs="Arial"/>
          <w:szCs w:val="18"/>
        </w:rPr>
      </w:pPr>
    </w:p>
    <w:p w:rsidR="008C1AFE" w:rsidRPr="003763B4" w:rsidRDefault="00F82D38" w:rsidP="00F756D6">
      <w:pPr>
        <w:pStyle w:val="Level4"/>
        <w:rPr>
          <w:rFonts w:cs="Arial"/>
          <w:b/>
          <w:szCs w:val="18"/>
        </w:rPr>
      </w:pPr>
      <w:r w:rsidRPr="003763B4">
        <w:rPr>
          <w:rFonts w:cs="Arial"/>
          <w:b/>
          <w:szCs w:val="18"/>
        </w:rPr>
        <w:t>BIDDER</w:t>
      </w:r>
      <w:r w:rsidR="008C1AFE" w:rsidRPr="003763B4">
        <w:rPr>
          <w:rFonts w:cs="Arial"/>
          <w:b/>
          <w:szCs w:val="18"/>
        </w:rPr>
        <w:t xml:space="preserve"> IDENTIFICATION AND INFORMATION</w:t>
      </w:r>
    </w:p>
    <w:p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F82D38" w:rsidRPr="003763B4">
        <w:rPr>
          <w:rFonts w:cs="Arial"/>
          <w:szCs w:val="18"/>
        </w:rPr>
        <w:t>bidder</w:t>
      </w:r>
      <w:r w:rsidRPr="003763B4">
        <w:rPr>
          <w:rFonts w:cs="Arial"/>
          <w:szCs w:val="18"/>
        </w:rPr>
        <w:t xml:space="preserve"> is incorporated or otherwise organized to do business, year in which the </w:t>
      </w:r>
      <w:r w:rsidR="00F82D38" w:rsidRPr="003763B4">
        <w:rPr>
          <w:rFonts w:cs="Arial"/>
          <w:szCs w:val="18"/>
        </w:rPr>
        <w:t>bidder</w:t>
      </w:r>
      <w:r w:rsidRPr="003763B4">
        <w:rPr>
          <w:rFonts w:cs="Arial"/>
          <w:szCs w:val="18"/>
        </w:rPr>
        <w:t xml:space="preserve"> 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rsidR="001F67B9" w:rsidRPr="003763B4" w:rsidRDefault="001F67B9"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FINANCIAL STATEMENTS</w:t>
      </w:r>
    </w:p>
    <w:p w:rsidR="008C1AFE" w:rsidRPr="002B2CFA" w:rsidRDefault="008C1AFE" w:rsidP="00514090">
      <w:pPr>
        <w:pStyle w:val="Level4Body"/>
      </w:pPr>
      <w:r w:rsidRPr="00514090">
        <w:t xml:space="preserve">The </w:t>
      </w:r>
      <w:r w:rsidR="00F82D38" w:rsidRPr="002B2CFA">
        <w:t>bidder</w:t>
      </w:r>
      <w:r w:rsidRPr="002B2CFA">
        <w:t xml:space="preserve"> </w:t>
      </w:r>
      <w:r w:rsidR="00B30066" w:rsidRPr="002B2CFA">
        <w:t>should</w:t>
      </w:r>
      <w:r w:rsidRPr="002B2CFA">
        <w:t xml:space="preserve"> provide financial statements applicable to the fir</w:t>
      </w:r>
      <w:r w:rsidR="00F82D38" w:rsidRPr="002B2CFA">
        <w:t>m.  If publicly held, the bidder</w:t>
      </w:r>
      <w:r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F82D38" w:rsidRPr="002B2CFA">
        <w:t>bidder’s</w:t>
      </w:r>
      <w:r w:rsidRPr="002B2CFA">
        <w:t xml:space="preserve"> financial or banking organization.</w:t>
      </w:r>
    </w:p>
    <w:p w:rsidR="008C1AFE" w:rsidRPr="002B2CFA" w:rsidRDefault="008C1AFE" w:rsidP="002B2CFA">
      <w:pPr>
        <w:pStyle w:val="Level4Body"/>
      </w:pPr>
    </w:p>
    <w:p w:rsidR="008C1AFE" w:rsidRPr="002B2CFA" w:rsidRDefault="008C1AFE" w:rsidP="002B2CFA">
      <w:pPr>
        <w:pStyle w:val="Level4Body"/>
      </w:pPr>
      <w:r w:rsidRPr="002B2CFA">
        <w:t xml:space="preserve">If the </w:t>
      </w:r>
      <w:r w:rsidR="00F82D38" w:rsidRPr="002B2CFA">
        <w:t>bidde</w:t>
      </w:r>
      <w:r w:rsidRPr="002B2CFA">
        <w:t>r 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rsidR="008C1AFE" w:rsidRPr="002B2CFA" w:rsidRDefault="008C1AFE" w:rsidP="002B2CFA">
      <w:pPr>
        <w:pStyle w:val="Level4Body"/>
      </w:pPr>
    </w:p>
    <w:p w:rsidR="008C1AFE" w:rsidRPr="002B2CFA" w:rsidRDefault="008C1AFE" w:rsidP="002B2CFA">
      <w:pPr>
        <w:pStyle w:val="Level4Body"/>
      </w:pPr>
      <w:r w:rsidRPr="002B2CFA">
        <w:t xml:space="preserve">The </w:t>
      </w:r>
      <w:r w:rsidR="00031433" w:rsidRPr="002B2CFA">
        <w:t>bi</w:t>
      </w:r>
      <w:r w:rsidR="00F82D38" w:rsidRPr="002B2CFA">
        <w:t>dder</w:t>
      </w:r>
      <w:r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rsidR="005F4C5C" w:rsidRPr="002B2CFA" w:rsidRDefault="005F4C5C" w:rsidP="002B2CFA">
      <w:pPr>
        <w:pStyle w:val="Level4Body"/>
      </w:pPr>
    </w:p>
    <w:p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rsidR="008C1AFE" w:rsidRPr="002B2CFA" w:rsidRDefault="008C1AFE" w:rsidP="002B2CFA">
      <w:pPr>
        <w:pStyle w:val="Level4Body"/>
      </w:pPr>
    </w:p>
    <w:p w:rsidR="008C1AFE" w:rsidRPr="003763B4" w:rsidRDefault="008C1AFE" w:rsidP="00F756D6">
      <w:pPr>
        <w:pStyle w:val="Level4"/>
        <w:rPr>
          <w:rFonts w:cs="Arial"/>
          <w:b/>
          <w:szCs w:val="18"/>
        </w:rPr>
      </w:pPr>
      <w:r w:rsidRPr="003763B4">
        <w:rPr>
          <w:rFonts w:cs="Arial"/>
          <w:b/>
          <w:szCs w:val="18"/>
        </w:rPr>
        <w:t>CHANGE OF OWNERSHIP</w:t>
      </w:r>
    </w:p>
    <w:p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vendor(s) will require notification to the State.</w:t>
      </w:r>
    </w:p>
    <w:p w:rsidR="008C1AFE" w:rsidRPr="003763B4" w:rsidRDefault="008C1AFE"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OFFICE LOCATION</w:t>
      </w:r>
    </w:p>
    <w:p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bidder’s</w:t>
      </w:r>
      <w:r w:rsidRPr="003763B4">
        <w:rPr>
          <w:rFonts w:cs="Arial"/>
          <w:szCs w:val="18"/>
        </w:rPr>
        <w:t xml:space="preserve"> 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rsidR="008C1AFE" w:rsidRPr="003763B4" w:rsidRDefault="008C1AFE"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RELATIONSHIPS WITH THE STATE</w:t>
      </w:r>
    </w:p>
    <w:p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 xml:space="preserve">s proposal response has contracted with the State,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rsidR="008C1AFE" w:rsidRPr="003763B4" w:rsidRDefault="008C1AFE" w:rsidP="006E1142">
      <w:pPr>
        <w:pStyle w:val="Level4Body"/>
        <w:rPr>
          <w:rFonts w:cs="Arial"/>
          <w:szCs w:val="18"/>
        </w:rPr>
      </w:pPr>
    </w:p>
    <w:p w:rsidR="008C1AFE" w:rsidRPr="003763B4" w:rsidRDefault="00F82D38" w:rsidP="00F756D6">
      <w:pPr>
        <w:pStyle w:val="Level4"/>
        <w:rPr>
          <w:rFonts w:cs="Arial"/>
          <w:b/>
          <w:szCs w:val="18"/>
        </w:rPr>
      </w:pPr>
      <w:r w:rsidRPr="003763B4">
        <w:rPr>
          <w:rFonts w:cs="Arial"/>
          <w:b/>
          <w:szCs w:val="18"/>
        </w:rPr>
        <w:t>BIDDER</w:t>
      </w:r>
      <w:r w:rsidR="008C1AFE" w:rsidRPr="003763B4">
        <w:rPr>
          <w:rFonts w:cs="Arial"/>
          <w:b/>
          <w:szCs w:val="18"/>
        </w:rPr>
        <w:t>'S EMPLOYEE RELATIONS TO STATE</w:t>
      </w:r>
    </w:p>
    <w:p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's proposal response is or was an employee of the State within the pas</w:t>
      </w:r>
      <w:r w:rsidR="00354943" w:rsidRPr="003763B4">
        <w:rPr>
          <w:rFonts w:cs="Arial"/>
          <w:szCs w:val="18"/>
        </w:rPr>
        <w:t>t</w:t>
      </w:r>
      <w:r w:rsidR="003D1CCC" w:rsidRPr="003763B4">
        <w:rPr>
          <w:rFonts w:cs="Arial"/>
          <w:szCs w:val="18"/>
        </w:rPr>
        <w:t>)</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rsidR="008C1AFE" w:rsidRPr="003763B4" w:rsidRDefault="008C1AFE" w:rsidP="006E1142">
      <w:pPr>
        <w:pStyle w:val="Level4Body"/>
        <w:rPr>
          <w:rFonts w:cs="Arial"/>
          <w:szCs w:val="18"/>
        </w:rPr>
      </w:pPr>
    </w:p>
    <w:p w:rsidR="008C1AFE" w:rsidRPr="003763B4" w:rsidRDefault="008C1AFE" w:rsidP="006E1142">
      <w:pPr>
        <w:pStyle w:val="Level4Body"/>
        <w:rPr>
          <w:rFonts w:cs="Arial"/>
          <w:szCs w:val="18"/>
        </w:rPr>
      </w:pPr>
      <w:r w:rsidRPr="003763B4">
        <w:rPr>
          <w:rFonts w:cs="Arial"/>
          <w:szCs w:val="18"/>
        </w:rPr>
        <w:t xml:space="preserve">If any employee of any agency of the State of Nebraska is employed by the </w:t>
      </w:r>
      <w:r w:rsidR="00F82D38" w:rsidRPr="003763B4">
        <w:rPr>
          <w:rFonts w:cs="Arial"/>
          <w:szCs w:val="18"/>
        </w:rPr>
        <w:t>bidder</w:t>
      </w:r>
      <w:r w:rsidRPr="003763B4">
        <w:rPr>
          <w:rFonts w:cs="Arial"/>
          <w:szCs w:val="18"/>
        </w:rPr>
        <w:t xml:space="preserve"> or is a </w:t>
      </w:r>
      <w:r w:rsidR="00822F55">
        <w:rPr>
          <w:rFonts w:cs="Arial"/>
          <w:szCs w:val="18"/>
        </w:rPr>
        <w:t>Subcontractor</w:t>
      </w:r>
      <w:r w:rsidRPr="003763B4">
        <w:rPr>
          <w:rFonts w:cs="Arial"/>
          <w:szCs w:val="18"/>
        </w:rPr>
        <w:t xml:space="preserve"> to the </w:t>
      </w:r>
      <w:r w:rsidR="00F82D38" w:rsidRPr="003763B4">
        <w:rPr>
          <w:rFonts w:cs="Arial"/>
          <w:szCs w:val="18"/>
        </w:rPr>
        <w:t>bidde</w:t>
      </w:r>
      <w:r w:rsidRPr="003763B4">
        <w:rPr>
          <w:rFonts w:cs="Arial"/>
          <w:szCs w:val="18"/>
        </w:rPr>
        <w:t xml:space="preserve">r,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y name, position held with the bidde</w:t>
      </w:r>
      <w:r w:rsidRPr="003763B4">
        <w:rPr>
          <w:rFonts w:cs="Arial"/>
          <w:szCs w:val="18"/>
        </w:rPr>
        <w:t xml:space="preserve">r,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F82D38" w:rsidRPr="003763B4">
        <w:rPr>
          <w:rFonts w:cs="Arial"/>
          <w:szCs w:val="18"/>
        </w:rPr>
        <w:t>bidder</w:t>
      </w:r>
      <w:r w:rsidRPr="003763B4">
        <w:rPr>
          <w:rFonts w:cs="Arial"/>
          <w:szCs w:val="18"/>
        </w:rPr>
        <w:t xml:space="preserve"> may be disqualified from further consideration in this proposal.  If no such relationship exists, so declare.</w:t>
      </w:r>
    </w:p>
    <w:p w:rsidR="00355113" w:rsidRPr="003763B4" w:rsidRDefault="00355113"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lastRenderedPageBreak/>
        <w:t>CONTRACT PERFORMANCE</w:t>
      </w:r>
    </w:p>
    <w:p w:rsidR="008C1AFE" w:rsidRPr="003763B4" w:rsidRDefault="008C1AFE" w:rsidP="006E1142">
      <w:pPr>
        <w:pStyle w:val="Level4Body"/>
        <w:rPr>
          <w:rFonts w:cs="Arial"/>
          <w:szCs w:val="18"/>
        </w:rPr>
      </w:pPr>
      <w:r w:rsidRPr="003763B4">
        <w:rPr>
          <w:rFonts w:cs="Arial"/>
          <w:szCs w:val="18"/>
        </w:rPr>
        <w:t xml:space="preserve">If the </w:t>
      </w:r>
      <w:r w:rsidR="00F82D38" w:rsidRPr="003763B4">
        <w:rPr>
          <w:rFonts w:cs="Arial"/>
          <w:szCs w:val="18"/>
        </w:rPr>
        <w:t>bidder</w:t>
      </w:r>
      <w:r w:rsidRPr="003763B4">
        <w:rPr>
          <w:rFonts w:cs="Arial"/>
          <w:szCs w:val="18"/>
        </w:rPr>
        <w:t xml:space="preserve"> or any proposed </w:t>
      </w:r>
      <w:r w:rsidR="00822F55">
        <w:rPr>
          <w:rFonts w:cs="Arial"/>
          <w:szCs w:val="18"/>
        </w:rPr>
        <w:t>Subcontractor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F82D38" w:rsidRPr="003763B4">
        <w:rPr>
          <w:rFonts w:cs="Arial"/>
          <w:szCs w:val="18"/>
        </w:rPr>
        <w:t>bidder</w:t>
      </w:r>
      <w:r w:rsidRPr="003763B4">
        <w:rPr>
          <w:rFonts w:cs="Arial"/>
          <w:szCs w:val="18"/>
        </w:rPr>
        <w:t xml:space="preserve">'s non-performance or poor performance, and the issue was either not litigated due to inaction on the part of the </w:t>
      </w:r>
      <w:r w:rsidR="00F82D38" w:rsidRPr="003763B4">
        <w:rPr>
          <w:rFonts w:cs="Arial"/>
          <w:szCs w:val="18"/>
        </w:rPr>
        <w:t>bidder</w:t>
      </w:r>
      <w:r w:rsidRPr="003763B4">
        <w:rPr>
          <w:rFonts w:cs="Arial"/>
          <w:szCs w:val="18"/>
        </w:rPr>
        <w:t xml:space="preserve"> or litigated and such litigation determined the </w:t>
      </w:r>
      <w:r w:rsidR="00F82D38" w:rsidRPr="003763B4">
        <w:rPr>
          <w:rFonts w:cs="Arial"/>
          <w:szCs w:val="18"/>
        </w:rPr>
        <w:t>bidder</w:t>
      </w:r>
      <w:r w:rsidRPr="003763B4">
        <w:rPr>
          <w:rFonts w:cs="Arial"/>
          <w:szCs w:val="18"/>
        </w:rPr>
        <w:t xml:space="preserve"> to be in default.</w:t>
      </w:r>
    </w:p>
    <w:p w:rsidR="008C1AFE" w:rsidRPr="003763B4" w:rsidRDefault="008C1AFE" w:rsidP="006E1142">
      <w:pPr>
        <w:pStyle w:val="Level4Body"/>
        <w:rPr>
          <w:rFonts w:cs="Arial"/>
          <w:szCs w:val="18"/>
        </w:rPr>
      </w:pPr>
    </w:p>
    <w:p w:rsidR="008C1AFE" w:rsidRPr="003763B4" w:rsidRDefault="008C1AFE" w:rsidP="006E1142">
      <w:pPr>
        <w:pStyle w:val="Level4Body"/>
        <w:rPr>
          <w:rFonts w:cs="Arial"/>
          <w:szCs w:val="18"/>
        </w:rPr>
      </w:pPr>
      <w:r w:rsidRPr="003763B4">
        <w:rPr>
          <w:rFonts w:cs="Arial"/>
          <w:szCs w:val="18"/>
        </w:rPr>
        <w:t xml:space="preserve">It is mandatory that the </w:t>
      </w:r>
      <w:r w:rsidR="006905C3" w:rsidRPr="003763B4">
        <w:rPr>
          <w:rFonts w:cs="Arial"/>
          <w:szCs w:val="18"/>
        </w:rPr>
        <w:t xml:space="preserve">bidder </w:t>
      </w:r>
      <w:r w:rsidRPr="003763B4">
        <w:rPr>
          <w:rFonts w:cs="Arial"/>
          <w:szCs w:val="18"/>
        </w:rPr>
        <w:t xml:space="preserve">submit full details of all termination for default experienced during the </w:t>
      </w:r>
      <w:r w:rsidR="00354943" w:rsidRPr="003763B4">
        <w:rPr>
          <w:rFonts w:cs="Arial"/>
          <w:szCs w:val="18"/>
        </w:rPr>
        <w:t>past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6905C3" w:rsidRPr="003763B4">
        <w:rPr>
          <w:rFonts w:cs="Arial"/>
          <w:szCs w:val="18"/>
        </w:rPr>
        <w:t>bidder’s</w:t>
      </w:r>
      <w:r w:rsidRPr="003763B4">
        <w:rPr>
          <w:rFonts w:cs="Arial"/>
          <w:szCs w:val="18"/>
        </w:rPr>
        <w:t xml:space="preserve"> position on the matter.  The State will evaluate the facts and will score the </w:t>
      </w:r>
      <w:r w:rsidR="006905C3" w:rsidRPr="003763B4">
        <w:rPr>
          <w:rFonts w:cs="Arial"/>
          <w:szCs w:val="18"/>
        </w:rPr>
        <w:t>bidder’s</w:t>
      </w:r>
      <w:r w:rsidRPr="003763B4">
        <w:rPr>
          <w:rFonts w:cs="Arial"/>
          <w:szCs w:val="18"/>
        </w:rPr>
        <w:t xml:space="preserve"> proposal accordingly.  If no such termination for default has been experienced by the </w:t>
      </w:r>
      <w:r w:rsidR="006905C3" w:rsidRPr="003763B4">
        <w:rPr>
          <w:rFonts w:cs="Arial"/>
          <w:szCs w:val="18"/>
        </w:rPr>
        <w:t>bidder</w:t>
      </w:r>
      <w:r w:rsidRPr="003763B4">
        <w:rPr>
          <w:rFonts w:cs="Arial"/>
          <w:szCs w:val="18"/>
        </w:rPr>
        <w:t xml:space="preserve"> in the </w:t>
      </w:r>
      <w:r w:rsidR="00354943" w:rsidRPr="003763B4">
        <w:rPr>
          <w:rFonts w:cs="Arial"/>
          <w:szCs w:val="18"/>
        </w:rPr>
        <w:t>past  years</w:t>
      </w:r>
      <w:r w:rsidRPr="003763B4">
        <w:rPr>
          <w:rFonts w:cs="Arial"/>
          <w:szCs w:val="18"/>
        </w:rPr>
        <w:t>, so declare.</w:t>
      </w:r>
    </w:p>
    <w:p w:rsidR="008C1AFE" w:rsidRPr="003763B4" w:rsidRDefault="008C1AFE" w:rsidP="006E1142">
      <w:pPr>
        <w:pStyle w:val="Level4Body"/>
        <w:rPr>
          <w:rFonts w:cs="Arial"/>
          <w:szCs w:val="18"/>
        </w:rPr>
      </w:pPr>
    </w:p>
    <w:p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past</w:t>
      </w:r>
      <w:r w:rsidR="003D1CCC" w:rsidRPr="003763B4">
        <w:rPr>
          <w:rFonts w:cs="Arial"/>
          <w:szCs w:val="18"/>
        </w:rPr>
        <w:t>)</w:t>
      </w:r>
      <w:r w:rsidR="00354943" w:rsidRPr="003763B4">
        <w:rPr>
          <w:rFonts w:cs="Arial"/>
          <w:szCs w:val="18"/>
        </w:rPr>
        <w:t xml:space="preserve"> years</w:t>
      </w:r>
      <w:r w:rsidRPr="003763B4">
        <w:rPr>
          <w:rFonts w:cs="Arial"/>
          <w:szCs w:val="18"/>
        </w:rPr>
        <w:t xml:space="preserve">, the </w:t>
      </w:r>
      <w:r w:rsidR="006905C3" w:rsidRPr="003763B4">
        <w:rPr>
          <w:rFonts w:cs="Arial"/>
          <w:szCs w:val="18"/>
        </w:rPr>
        <w:t>bidder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rsidR="008C1AFE" w:rsidRPr="003763B4" w:rsidRDefault="008C1AFE" w:rsidP="006E1142">
      <w:pPr>
        <w:pStyle w:val="Level4Body"/>
        <w:rPr>
          <w:rFonts w:cs="Arial"/>
          <w:szCs w:val="18"/>
        </w:rPr>
      </w:pPr>
    </w:p>
    <w:p w:rsidR="008C1AFE" w:rsidRPr="00972534" w:rsidRDefault="008C1AFE" w:rsidP="0049317C">
      <w:pPr>
        <w:pStyle w:val="Level4"/>
        <w:rPr>
          <w:b/>
        </w:rPr>
      </w:pPr>
      <w:r w:rsidRPr="00972534">
        <w:rPr>
          <w:b/>
        </w:rPr>
        <w:t xml:space="preserve">SUMMARY OF </w:t>
      </w:r>
      <w:r w:rsidR="006905C3" w:rsidRPr="00972534">
        <w:rPr>
          <w:b/>
        </w:rPr>
        <w:t>BIDDER</w:t>
      </w:r>
      <w:r w:rsidRPr="00972534">
        <w:rPr>
          <w:b/>
        </w:rPr>
        <w:t>’S CORPORATE EXPERIENCE</w:t>
      </w:r>
    </w:p>
    <w:p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6905C3" w:rsidRPr="003763B4">
        <w:rPr>
          <w:rFonts w:cs="Arial"/>
          <w:szCs w:val="18"/>
        </w:rPr>
        <w:t>bidder’s</w:t>
      </w:r>
      <w:r w:rsidRPr="003763B4">
        <w:rPr>
          <w:rFonts w:cs="Arial"/>
          <w:szCs w:val="18"/>
        </w:rPr>
        <w:t xml:space="preserve"> previous projects similar to this </w:t>
      </w:r>
      <w:r w:rsidR="00410C85">
        <w:rPr>
          <w:rFonts w:cs="Arial"/>
          <w:szCs w:val="18"/>
        </w:rPr>
        <w:t>RFP</w:t>
      </w:r>
      <w:r w:rsidRPr="003763B4">
        <w:rPr>
          <w:rFonts w:cs="Arial"/>
          <w:szCs w:val="18"/>
        </w:rPr>
        <w:t xml:space="preserve"> 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6905C3" w:rsidRPr="003763B4">
        <w:rPr>
          <w:rFonts w:cs="Arial"/>
          <w:szCs w:val="18"/>
        </w:rPr>
        <w:t>bidder</w:t>
      </w:r>
      <w:r w:rsidRPr="003763B4">
        <w:rPr>
          <w:rFonts w:cs="Arial"/>
          <w:szCs w:val="18"/>
        </w:rPr>
        <w:t xml:space="preserve"> during its evaluation of the proposal.</w:t>
      </w:r>
    </w:p>
    <w:p w:rsidR="008C1AFE" w:rsidRPr="003763B4" w:rsidRDefault="008C1AFE" w:rsidP="006E1142">
      <w:pPr>
        <w:pStyle w:val="Level4Body"/>
        <w:rPr>
          <w:rFonts w:cs="Arial"/>
          <w:szCs w:val="18"/>
        </w:rPr>
      </w:pPr>
    </w:p>
    <w:p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address the following:</w:t>
      </w:r>
    </w:p>
    <w:p w:rsidR="008C1AFE" w:rsidRPr="003763B4" w:rsidRDefault="008C1AFE" w:rsidP="006E1142">
      <w:pPr>
        <w:pStyle w:val="Level4Body"/>
        <w:rPr>
          <w:rFonts w:cs="Arial"/>
          <w:szCs w:val="18"/>
        </w:rPr>
      </w:pPr>
    </w:p>
    <w:p w:rsidR="008C1AFE" w:rsidRPr="003763B4" w:rsidRDefault="00355113" w:rsidP="00354943">
      <w:pPr>
        <w:pStyle w:val="Level5"/>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bidder’s </w:t>
      </w:r>
      <w:r w:rsidR="008C1AFE" w:rsidRPr="003763B4">
        <w:rPr>
          <w:rFonts w:cs="Arial"/>
          <w:szCs w:val="18"/>
        </w:rPr>
        <w:t xml:space="preserve">experience and this </w:t>
      </w:r>
      <w:r w:rsidR="00410C85">
        <w:rPr>
          <w:rFonts w:cs="Arial"/>
          <w:szCs w:val="18"/>
        </w:rPr>
        <w:t>RFP</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rsidR="008C1AFE" w:rsidRPr="003763B4" w:rsidRDefault="008C1AFE" w:rsidP="006E1142">
      <w:pPr>
        <w:pStyle w:val="Level4Body"/>
        <w:rPr>
          <w:rFonts w:cs="Arial"/>
          <w:szCs w:val="18"/>
        </w:rPr>
      </w:pPr>
    </w:p>
    <w:p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he time period of the project;</w:t>
      </w:r>
    </w:p>
    <w:p w:rsidR="008C1AFE" w:rsidRPr="003763B4" w:rsidRDefault="004E11B1" w:rsidP="00354943">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p>
    <w:p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r w:rsidR="000D0AE6" w:rsidRPr="003763B4">
        <w:rPr>
          <w:rFonts w:cs="Arial"/>
          <w:szCs w:val="18"/>
        </w:rPr>
        <w:t>C</w:t>
      </w:r>
      <w:r w:rsidR="00B42632" w:rsidRPr="003763B4">
        <w:rPr>
          <w:rFonts w:cs="Arial"/>
          <w:szCs w:val="18"/>
        </w:rPr>
        <w:t xml:space="preserve">ontractor’s </w:t>
      </w:r>
      <w:r w:rsidR="008C1AFE" w:rsidRPr="003763B4">
        <w:rPr>
          <w:rFonts w:cs="Arial"/>
          <w:szCs w:val="18"/>
        </w:rPr>
        <w:t xml:space="preserve">responsibilities; </w:t>
      </w:r>
    </w:p>
    <w:p w:rsidR="008C1AFE" w:rsidRPr="003763B4" w:rsidRDefault="004E11B1" w:rsidP="00354943">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rsidR="008C1AFE" w:rsidRPr="003763B4" w:rsidRDefault="004E11B1" w:rsidP="00354943">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822F55">
        <w:rPr>
          <w:rFonts w:cs="Arial"/>
          <w:szCs w:val="18"/>
        </w:rPr>
        <w:t>Subcontractor</w:t>
      </w:r>
      <w:r w:rsidR="008C1AFE" w:rsidRPr="003763B4">
        <w:rPr>
          <w:rFonts w:cs="Arial"/>
          <w:szCs w:val="18"/>
        </w:rPr>
        <w:t xml:space="preserve">.  If a </w:t>
      </w:r>
      <w:r w:rsidR="006905C3" w:rsidRPr="003763B4">
        <w:rPr>
          <w:rFonts w:cs="Arial"/>
          <w:szCs w:val="18"/>
        </w:rPr>
        <w:t>bidder</w:t>
      </w:r>
      <w:r w:rsidR="008C1AFE" w:rsidRPr="003763B4">
        <w:rPr>
          <w:rFonts w:cs="Arial"/>
          <w:szCs w:val="18"/>
        </w:rPr>
        <w:t xml:space="preserve"> 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rsidR="008C1AFE" w:rsidRPr="003763B4" w:rsidRDefault="008C1AFE" w:rsidP="006E1142">
      <w:pPr>
        <w:pStyle w:val="Level4Body"/>
        <w:rPr>
          <w:rFonts w:cs="Arial"/>
          <w:szCs w:val="18"/>
        </w:rPr>
      </w:pPr>
    </w:p>
    <w:p w:rsidR="008C1AFE" w:rsidRPr="003763B4" w:rsidRDefault="008C1AFE" w:rsidP="00354943">
      <w:pPr>
        <w:pStyle w:val="Level5"/>
        <w:rPr>
          <w:rFonts w:cs="Arial"/>
          <w:szCs w:val="18"/>
        </w:rPr>
      </w:pPr>
      <w:r w:rsidRPr="003763B4">
        <w:rPr>
          <w:rFonts w:cs="Arial"/>
          <w:szCs w:val="18"/>
        </w:rPr>
        <w:t xml:space="preserve">Contractor and </w:t>
      </w:r>
      <w:r w:rsidR="00822F55">
        <w:rPr>
          <w:rFonts w:cs="Arial"/>
          <w:szCs w:val="18"/>
        </w:rPr>
        <w:t>Subcontractor</w:t>
      </w:r>
      <w:r w:rsidRPr="003763B4">
        <w:rPr>
          <w:rFonts w:cs="Arial"/>
          <w:szCs w:val="18"/>
        </w:rPr>
        <w:t xml:space="preserve">(s) experience </w:t>
      </w:r>
      <w:r w:rsidR="00B30066">
        <w:rPr>
          <w:rFonts w:cs="Arial"/>
          <w:szCs w:val="18"/>
        </w:rPr>
        <w:t>should</w:t>
      </w:r>
      <w:r w:rsidRPr="003763B4">
        <w:rPr>
          <w:rFonts w:cs="Arial"/>
          <w:szCs w:val="18"/>
        </w:rPr>
        <w:t xml:space="preserve"> be listed separately.  Narrative descriptions submitted for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be specifically identified as </w:t>
      </w:r>
      <w:r w:rsidR="00822F55">
        <w:rPr>
          <w:rFonts w:cs="Arial"/>
          <w:szCs w:val="18"/>
        </w:rPr>
        <w:t>Subcontractor</w:t>
      </w:r>
      <w:r w:rsidRPr="003763B4">
        <w:rPr>
          <w:rFonts w:cs="Arial"/>
          <w:szCs w:val="18"/>
        </w:rPr>
        <w:t xml:space="preserve"> projects.</w:t>
      </w:r>
    </w:p>
    <w:p w:rsidR="008C1AFE" w:rsidRPr="003763B4" w:rsidRDefault="008C1AFE" w:rsidP="006E1142">
      <w:pPr>
        <w:pStyle w:val="Level4Body"/>
        <w:rPr>
          <w:rFonts w:cs="Arial"/>
          <w:szCs w:val="18"/>
        </w:rPr>
      </w:pPr>
    </w:p>
    <w:p w:rsidR="008C1AFE" w:rsidRPr="003763B4" w:rsidRDefault="008C1AFE" w:rsidP="00354943">
      <w:pPr>
        <w:pStyle w:val="Level5"/>
        <w:rPr>
          <w:rFonts w:cs="Arial"/>
          <w:szCs w:val="18"/>
        </w:rPr>
      </w:pPr>
      <w:r w:rsidRPr="003763B4">
        <w:rPr>
          <w:rFonts w:cs="Arial"/>
          <w:szCs w:val="18"/>
        </w:rPr>
        <w:t xml:space="preserve">If the work was performed as a </w:t>
      </w:r>
      <w:r w:rsidR="00822F55">
        <w:rPr>
          <w:rFonts w:cs="Arial"/>
          <w:szCs w:val="18"/>
        </w:rPr>
        <w:t>Subcontractor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0D0AE6" w:rsidRPr="003763B4">
        <w:rPr>
          <w:rFonts w:cs="Arial"/>
          <w:szCs w:val="18"/>
        </w:rPr>
        <w:t>C</w:t>
      </w:r>
      <w:r w:rsidR="00B42632" w:rsidRPr="003763B4">
        <w:rPr>
          <w:rFonts w:cs="Arial"/>
          <w:szCs w:val="18"/>
        </w:rPr>
        <w:t xml:space="preserve">ontractors </w:t>
      </w:r>
      <w:r w:rsidRPr="003763B4">
        <w:rPr>
          <w:rFonts w:cs="Arial"/>
          <w:szCs w:val="18"/>
        </w:rPr>
        <w:t xml:space="preserve">above.  In addition,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822F55">
        <w:rPr>
          <w:rFonts w:cs="Arial"/>
          <w:szCs w:val="18"/>
        </w:rPr>
        <w:t>Subcontractor</w:t>
      </w:r>
      <w:r w:rsidRPr="003763B4">
        <w:rPr>
          <w:rFonts w:cs="Arial"/>
          <w:szCs w:val="18"/>
        </w:rPr>
        <w:t xml:space="preserve">.  </w:t>
      </w:r>
    </w:p>
    <w:p w:rsidR="008C1AFE" w:rsidRPr="003763B4" w:rsidRDefault="008C1AFE"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 xml:space="preserve">SUMMARY OF </w:t>
      </w:r>
      <w:r w:rsidR="006905C3" w:rsidRPr="003763B4">
        <w:rPr>
          <w:rFonts w:cs="Arial"/>
          <w:b/>
          <w:szCs w:val="18"/>
        </w:rPr>
        <w:t xml:space="preserve">BIDDER’S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rsidR="008C1AFE" w:rsidRPr="003763B4" w:rsidRDefault="008C1AFE" w:rsidP="006E1142">
      <w:pPr>
        <w:pStyle w:val="Level4Body"/>
        <w:rPr>
          <w:rFonts w:cs="Arial"/>
          <w:szCs w:val="18"/>
        </w:rPr>
      </w:pPr>
    </w:p>
    <w:p w:rsidR="008C1AFE" w:rsidRPr="003763B4" w:rsidRDefault="006905C3" w:rsidP="006E1142">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410C85">
        <w:rPr>
          <w:rFonts w:cs="Arial"/>
          <w:szCs w:val="18"/>
        </w:rPr>
        <w:t>RFP</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rsidR="006905C3" w:rsidRPr="003763B4" w:rsidRDefault="006905C3" w:rsidP="006E1142">
      <w:pPr>
        <w:pStyle w:val="Level4Body"/>
        <w:rPr>
          <w:rFonts w:cs="Arial"/>
          <w:szCs w:val="18"/>
        </w:rPr>
      </w:pPr>
    </w:p>
    <w:p w:rsidR="006905C3" w:rsidRPr="003763B4" w:rsidRDefault="006905C3" w:rsidP="006E1142">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provide resumes for all personnel proposed by the bidder to work on the project.  The State will consider the resumes as </w:t>
      </w:r>
      <w:r w:rsidR="0028666A" w:rsidRPr="003763B4">
        <w:rPr>
          <w:rFonts w:cs="Arial"/>
          <w:szCs w:val="18"/>
        </w:rPr>
        <w:t>a key indicator of the bidder’s</w:t>
      </w:r>
      <w:r w:rsidR="005F4C5C" w:rsidRPr="003763B4">
        <w:rPr>
          <w:rFonts w:cs="Arial"/>
          <w:szCs w:val="18"/>
        </w:rPr>
        <w:t xml:space="preserve"> </w:t>
      </w:r>
      <w:r w:rsidRPr="003763B4">
        <w:rPr>
          <w:rFonts w:cs="Arial"/>
          <w:szCs w:val="18"/>
        </w:rPr>
        <w:t xml:space="preserve">understanding of the skill mixes required to carry out the requirements of the </w:t>
      </w:r>
      <w:r w:rsidR="00410C85">
        <w:rPr>
          <w:rFonts w:cs="Arial"/>
          <w:szCs w:val="18"/>
        </w:rPr>
        <w:t>RFP</w:t>
      </w:r>
      <w:r w:rsidRPr="003763B4">
        <w:rPr>
          <w:rFonts w:cs="Arial"/>
          <w:szCs w:val="18"/>
        </w:rPr>
        <w:t xml:space="preserve"> in addition to assessing the experience of specific individuals.</w:t>
      </w:r>
    </w:p>
    <w:p w:rsidR="006905C3" w:rsidRPr="003763B4" w:rsidRDefault="006905C3" w:rsidP="006E1142">
      <w:pPr>
        <w:pStyle w:val="Level4Body"/>
        <w:rPr>
          <w:rFonts w:cs="Arial"/>
          <w:szCs w:val="18"/>
        </w:rPr>
      </w:pPr>
    </w:p>
    <w:p w:rsidR="006905C3" w:rsidRPr="003763B4" w:rsidRDefault="006905C3" w:rsidP="006E1142">
      <w:pPr>
        <w:pStyle w:val="Level4Body"/>
        <w:rPr>
          <w:rFonts w:cs="Arial"/>
          <w:szCs w:val="18"/>
        </w:rPr>
      </w:pPr>
      <w:r w:rsidRPr="003763B4">
        <w:rPr>
          <w:rFonts w:cs="Arial"/>
          <w:szCs w:val="18"/>
        </w:rPr>
        <w:lastRenderedPageBreak/>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rsidR="006905C3" w:rsidRPr="003763B4" w:rsidRDefault="006905C3" w:rsidP="006E1142">
      <w:pPr>
        <w:pStyle w:val="Level4Body"/>
        <w:rPr>
          <w:rFonts w:cs="Arial"/>
          <w:szCs w:val="18"/>
        </w:rPr>
      </w:pPr>
    </w:p>
    <w:p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rsidR="008C1AFE" w:rsidRPr="003763B4" w:rsidRDefault="008C1AFE" w:rsidP="006E1142">
      <w:pPr>
        <w:pStyle w:val="Level4Body"/>
        <w:rPr>
          <w:rFonts w:cs="Arial"/>
          <w:szCs w:val="18"/>
        </w:rPr>
      </w:pPr>
      <w:r w:rsidRPr="003763B4">
        <w:rPr>
          <w:rFonts w:cs="Arial"/>
          <w:szCs w:val="18"/>
        </w:rPr>
        <w:t xml:space="preserve">If the </w:t>
      </w:r>
      <w:r w:rsidR="009A4B9D" w:rsidRPr="003763B4">
        <w:rPr>
          <w:rFonts w:cs="Arial"/>
          <w:szCs w:val="18"/>
        </w:rPr>
        <w:t>bidder</w:t>
      </w:r>
      <w:r w:rsidRPr="003763B4">
        <w:rPr>
          <w:rFonts w:cs="Arial"/>
          <w:szCs w:val="18"/>
        </w:rPr>
        <w:t xml:space="preserve"> intends to </w:t>
      </w:r>
      <w:r w:rsidR="00FD1205">
        <w:rPr>
          <w:rFonts w:cs="Arial"/>
          <w:szCs w:val="18"/>
        </w:rPr>
        <w:t>Subcontract</w:t>
      </w:r>
      <w:r w:rsidRPr="003763B4">
        <w:rPr>
          <w:rFonts w:cs="Arial"/>
          <w:szCs w:val="18"/>
        </w:rPr>
        <w:t xml:space="preserve"> any part of its performance hereunder, the </w:t>
      </w:r>
      <w:r w:rsidR="009A4B9D"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w:t>
      </w:r>
    </w:p>
    <w:p w:rsidR="00481D77" w:rsidRPr="003763B4" w:rsidRDefault="00481D77" w:rsidP="006E1142">
      <w:pPr>
        <w:pStyle w:val="Level4Body"/>
        <w:rPr>
          <w:rFonts w:cs="Arial"/>
          <w:szCs w:val="18"/>
        </w:rPr>
      </w:pPr>
    </w:p>
    <w:p w:rsidR="007D3125" w:rsidRPr="002B2CFA" w:rsidRDefault="007D3125" w:rsidP="00D83826">
      <w:pPr>
        <w:pStyle w:val="Level5"/>
        <w:numPr>
          <w:ilvl w:val="4"/>
          <w:numId w:val="43"/>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822F55" w:rsidRPr="002B2CFA">
        <w:rPr>
          <w:rFonts w:cs="Arial"/>
          <w:szCs w:val="18"/>
        </w:rPr>
        <w:t>Subcontractor</w:t>
      </w:r>
      <w:r w:rsidRPr="002B2CFA">
        <w:rPr>
          <w:rFonts w:cs="Arial"/>
          <w:szCs w:val="18"/>
        </w:rPr>
        <w:t>(s);</w:t>
      </w:r>
    </w:p>
    <w:p w:rsidR="008C1AFE" w:rsidRPr="003763B4" w:rsidRDefault="008C1AFE" w:rsidP="0000238D">
      <w:pPr>
        <w:pStyle w:val="Level5"/>
        <w:rPr>
          <w:rFonts w:cs="Arial"/>
          <w:szCs w:val="18"/>
        </w:rPr>
      </w:pPr>
      <w:r w:rsidRPr="003763B4">
        <w:rPr>
          <w:rFonts w:cs="Arial"/>
          <w:szCs w:val="18"/>
        </w:rPr>
        <w:t xml:space="preserve">specific tasks for each </w:t>
      </w:r>
      <w:r w:rsidR="00822F55">
        <w:rPr>
          <w:rFonts w:cs="Arial"/>
          <w:szCs w:val="18"/>
        </w:rPr>
        <w:t>Subcontractor</w:t>
      </w:r>
      <w:r w:rsidR="00ED3044" w:rsidRPr="003763B4">
        <w:rPr>
          <w:rFonts w:cs="Arial"/>
          <w:szCs w:val="18"/>
        </w:rPr>
        <w:t>(s)</w:t>
      </w:r>
      <w:r w:rsidRPr="003763B4">
        <w:rPr>
          <w:rFonts w:cs="Arial"/>
          <w:szCs w:val="18"/>
        </w:rPr>
        <w:t>;</w:t>
      </w:r>
    </w:p>
    <w:p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FD1205">
        <w:rPr>
          <w:rFonts w:cs="Arial"/>
          <w:szCs w:val="18"/>
        </w:rPr>
        <w:t>Subcontract</w:t>
      </w:r>
      <w:r w:rsidRPr="003763B4">
        <w:rPr>
          <w:rFonts w:cs="Arial"/>
          <w:szCs w:val="18"/>
        </w:rPr>
        <w:t>; and</w:t>
      </w:r>
    </w:p>
    <w:p w:rsidR="004720E2" w:rsidRPr="004720E2" w:rsidRDefault="008C1AFE" w:rsidP="00AE4C36">
      <w:pPr>
        <w:pStyle w:val="Level5"/>
      </w:pPr>
      <w:r w:rsidRPr="005044C4">
        <w:rPr>
          <w:rFonts w:cs="Arial"/>
          <w:szCs w:val="18"/>
        </w:rPr>
        <w:t xml:space="preserve">total percentage of </w:t>
      </w:r>
      <w:r w:rsidR="00822F55" w:rsidRPr="005044C4">
        <w:rPr>
          <w:rFonts w:cs="Arial"/>
          <w:szCs w:val="18"/>
        </w:rPr>
        <w:t>Subcontractor</w:t>
      </w:r>
      <w:r w:rsidRPr="005044C4">
        <w:rPr>
          <w:rFonts w:cs="Arial"/>
          <w:szCs w:val="18"/>
        </w:rPr>
        <w:t>(s) performance hours.</w:t>
      </w:r>
      <w:bookmarkStart w:id="275" w:name="_Toc494092217"/>
    </w:p>
    <w:p w:rsidR="004720E2" w:rsidRPr="004720E2" w:rsidRDefault="004720E2" w:rsidP="004720E2">
      <w:pPr>
        <w:pStyle w:val="Level5"/>
        <w:numPr>
          <w:ilvl w:val="0"/>
          <w:numId w:val="0"/>
        </w:numPr>
        <w:ind w:left="2160"/>
      </w:pPr>
    </w:p>
    <w:p w:rsidR="008C1AFE" w:rsidRDefault="004720E2" w:rsidP="004720E2">
      <w:pPr>
        <w:pStyle w:val="Level5"/>
        <w:numPr>
          <w:ilvl w:val="0"/>
          <w:numId w:val="0"/>
        </w:numPr>
        <w:ind w:left="2880" w:hanging="720"/>
      </w:pPr>
      <w:r>
        <w:t>C</w:t>
      </w:r>
      <w:r w:rsidR="008C1AFE" w:rsidRPr="003763B4">
        <w:t>OST PROPOSAL REQUIREMENTS</w:t>
      </w:r>
      <w:bookmarkEnd w:id="275"/>
      <w:r w:rsidR="008C1AFE" w:rsidRPr="003763B4">
        <w:t xml:space="preserve"> </w:t>
      </w:r>
    </w:p>
    <w:p w:rsidR="008C1AFE" w:rsidRPr="003763B4" w:rsidRDefault="008C1AFE" w:rsidP="00057755">
      <w:pPr>
        <w:pStyle w:val="Level1Body"/>
      </w:pPr>
      <w:r w:rsidRPr="003763B4">
        <w:t xml:space="preserve">This section describes the requirements to be addressed by </w:t>
      </w:r>
      <w:r w:rsidR="00E375BF" w:rsidRPr="003763B4">
        <w:t>bidder</w:t>
      </w:r>
      <w:r w:rsidRPr="003763B4">
        <w:t>s in preparing the</w:t>
      </w:r>
      <w:r w:rsidR="00EC0006">
        <w:t xml:space="preserve"> State’s</w:t>
      </w:r>
      <w:r w:rsidRPr="003763B4">
        <w:t xml:space="preserve"> Cost </w:t>
      </w:r>
      <w:r w:rsidR="002D1F5F">
        <w:t>Sheet</w:t>
      </w:r>
      <w:r w:rsidRPr="003763B4">
        <w:t xml:space="preserve">.  </w:t>
      </w:r>
      <w:r w:rsidR="0044432A">
        <w:t xml:space="preserve">The bidder must use the State’s Cost Sheet. </w:t>
      </w:r>
      <w:r w:rsidRPr="003763B4">
        <w:t xml:space="preserve">The </w:t>
      </w:r>
      <w:r w:rsidR="00E375BF" w:rsidRPr="003763B4">
        <w:t>bidder</w:t>
      </w:r>
      <w:r w:rsidRPr="003763B4">
        <w:t xml:space="preserve"> </w:t>
      </w:r>
      <w:r w:rsidR="0044432A">
        <w:t>should</w:t>
      </w:r>
      <w:r w:rsidRPr="003763B4">
        <w:t xml:space="preserve"> submit </w:t>
      </w:r>
      <w:r w:rsidR="00EA42AB" w:rsidRPr="003763B4">
        <w:t>the</w:t>
      </w:r>
      <w:r w:rsidR="00EC0006">
        <w:t xml:space="preserve"> State’s</w:t>
      </w:r>
      <w:r w:rsidRPr="003763B4">
        <w:t xml:space="preserve"> Cost </w:t>
      </w:r>
      <w:r w:rsidR="002D1F5F">
        <w:t>Sheet</w:t>
      </w:r>
      <w:r w:rsidRPr="003763B4">
        <w:t xml:space="preserve"> in a</w:t>
      </w:r>
      <w:r w:rsidR="002D1F5F">
        <w:t xml:space="preserve">ccordance </w:t>
      </w:r>
      <w:r w:rsidR="00BE3A58">
        <w:t>with</w:t>
      </w:r>
      <w:r w:rsidR="002D1F5F">
        <w:t xml:space="preserve"> Section I</w:t>
      </w:r>
      <w:r w:rsidRPr="003763B4">
        <w:t xml:space="preserve"> </w:t>
      </w:r>
      <w:r w:rsidR="0044432A">
        <w:t>Submission of Proposal.</w:t>
      </w:r>
    </w:p>
    <w:p w:rsidR="0044432A" w:rsidRDefault="0044432A" w:rsidP="00057755">
      <w:pPr>
        <w:pStyle w:val="Level1Body"/>
      </w:pPr>
    </w:p>
    <w:p w:rsidR="00B30066" w:rsidRDefault="00B30066" w:rsidP="00057755">
      <w:pPr>
        <w:pStyle w:val="Level1Body"/>
      </w:pPr>
      <w:r w:rsidRPr="00D83826">
        <w:rPr>
          <w:b/>
          <w:bCs/>
        </w:rPr>
        <w:t xml:space="preserve">THE </w:t>
      </w:r>
      <w:r w:rsidR="00EC0006">
        <w:rPr>
          <w:b/>
          <w:bCs/>
        </w:rPr>
        <w:t xml:space="preserve">STATE’S </w:t>
      </w:r>
      <w:r w:rsidRPr="00D83826">
        <w:rPr>
          <w:b/>
          <w:bCs/>
        </w:rPr>
        <w:t xml:space="preserve">COST </w:t>
      </w:r>
      <w:r w:rsidR="002D1F5F">
        <w:rPr>
          <w:b/>
          <w:bCs/>
        </w:rPr>
        <w:t>SHEET</w:t>
      </w:r>
      <w:r w:rsidR="00EC0006">
        <w:rPr>
          <w:b/>
          <w:bCs/>
        </w:rPr>
        <w:t xml:space="preserve"> AND ANY OTHER COST </w:t>
      </w:r>
      <w:r w:rsidR="0044432A">
        <w:rPr>
          <w:b/>
          <w:bCs/>
        </w:rPr>
        <w:t>DOCUMENT</w:t>
      </w:r>
      <w:r w:rsidRPr="00D83826">
        <w:rPr>
          <w:b/>
          <w:bCs/>
        </w:rPr>
        <w:t xml:space="preserve"> SUBMITTED WITH </w:t>
      </w:r>
      <w:r w:rsidR="0044432A">
        <w:rPr>
          <w:b/>
          <w:bCs/>
        </w:rPr>
        <w:t>THE</w:t>
      </w:r>
      <w:r w:rsidRPr="00D83826">
        <w:rPr>
          <w:b/>
          <w:bCs/>
        </w:rPr>
        <w:t xml:space="preserve"> PROPOSAL SHALL NOT BE CONSIDERED CONFIDENTIAL OR PROPRIETARY AND IS CONSIDERED A PUBLIC RECORD IN THE STATE OF NEBRASKA AND WILL BE POSTED TO A PUBLIC WEBSITE.</w:t>
      </w:r>
    </w:p>
    <w:p w:rsidR="00B30066" w:rsidRDefault="00B30066" w:rsidP="00057755">
      <w:pPr>
        <w:pStyle w:val="Level1Body"/>
      </w:pPr>
    </w:p>
    <w:p w:rsidR="00031433" w:rsidRPr="003763B4" w:rsidRDefault="002D1F5F" w:rsidP="00057755">
      <w:pPr>
        <w:pStyle w:val="Level2"/>
      </w:pPr>
      <w:bookmarkStart w:id="276" w:name="_Toc494092218"/>
      <w:r>
        <w:t>COST SHEET</w:t>
      </w:r>
      <w:bookmarkEnd w:id="276"/>
    </w:p>
    <w:p w:rsidR="008C1AFE" w:rsidRPr="003763B4" w:rsidRDefault="008C1AFE" w:rsidP="00057755">
      <w:pPr>
        <w:pStyle w:val="Level2Body"/>
      </w:pPr>
      <w:r w:rsidRPr="003763B4">
        <w:t>This summary shall present the total fix</w:t>
      </w:r>
      <w:r w:rsidR="00031433" w:rsidRPr="003763B4">
        <w:t xml:space="preserve">ed price to perform all of the </w:t>
      </w:r>
      <w:r w:rsidRPr="003763B4">
        <w:t xml:space="preserve">requirements of the </w:t>
      </w:r>
      <w:r w:rsidR="00410C85">
        <w:t>RFP</w:t>
      </w:r>
      <w:r w:rsidRPr="003763B4">
        <w:t>.</w:t>
      </w:r>
      <w:r w:rsidR="0059201D" w:rsidRPr="003763B4">
        <w:t xml:space="preserve">  </w:t>
      </w:r>
      <w:r w:rsidRPr="003763B4">
        <w:t xml:space="preserve">The </w:t>
      </w:r>
      <w:r w:rsidR="00E375BF" w:rsidRPr="003763B4">
        <w:t>bidder</w:t>
      </w:r>
      <w:r w:rsidRPr="003763B4">
        <w:t xml:space="preserve"> must include details in the </w:t>
      </w:r>
      <w:r w:rsidR="00EC0006">
        <w:t>State’s</w:t>
      </w:r>
      <w:r w:rsidR="00EC0006" w:rsidRPr="003763B4">
        <w:t xml:space="preserve"> Cost </w:t>
      </w:r>
      <w:r w:rsidR="002D1F5F">
        <w:t>Sheet</w:t>
      </w:r>
      <w:r w:rsidR="00EC0006" w:rsidRPr="003763B4">
        <w:t xml:space="preserve"> </w:t>
      </w:r>
      <w:r w:rsidRPr="003763B4">
        <w:t xml:space="preserve">supporting any and all costs.  </w:t>
      </w:r>
    </w:p>
    <w:p w:rsidR="008C1AFE" w:rsidRPr="003763B4" w:rsidRDefault="008C1AFE" w:rsidP="006E1142">
      <w:pPr>
        <w:pStyle w:val="Level3Body"/>
        <w:rPr>
          <w:rFonts w:cs="Arial"/>
          <w:szCs w:val="18"/>
        </w:rPr>
      </w:pPr>
    </w:p>
    <w:p w:rsidR="008C1AFE" w:rsidRPr="003763B4" w:rsidRDefault="008C1AFE" w:rsidP="00057755">
      <w:pPr>
        <w:pStyle w:val="Level2Body"/>
      </w:pPr>
      <w:r w:rsidRPr="003763B4">
        <w:t xml:space="preserve">The State reserves the right to review all aspects of </w:t>
      </w:r>
      <w:r w:rsidR="00EC0006">
        <w:t>cost</w:t>
      </w:r>
      <w:r w:rsidRPr="003763B4">
        <w:t xml:space="preserve"> for reasonableness and to request clarification of any proposal where the cost component shows significant and unsupported deviation from industry standards or in areas where detailed pricing is required.</w:t>
      </w:r>
    </w:p>
    <w:p w:rsidR="00165CBA" w:rsidRPr="003763B4" w:rsidRDefault="00165CBA" w:rsidP="00057755">
      <w:pPr>
        <w:pStyle w:val="Level2Body"/>
      </w:pPr>
    </w:p>
    <w:p w:rsidR="00165CBA" w:rsidRPr="006F5B27" w:rsidRDefault="00165CBA" w:rsidP="006F5B27">
      <w:pPr>
        <w:pStyle w:val="Level2"/>
      </w:pPr>
      <w:bookmarkStart w:id="277" w:name="_Toc494092219"/>
      <w:r w:rsidRPr="006F5B27">
        <w:t>PRICES</w:t>
      </w:r>
      <w:bookmarkEnd w:id="277"/>
    </w:p>
    <w:p w:rsidR="00534F70" w:rsidRDefault="00165CBA" w:rsidP="00057755">
      <w:pPr>
        <w:pStyle w:val="Level2Body"/>
      </w:pPr>
      <w:r w:rsidRPr="003763B4">
        <w:t xml:space="preserve">Prices quoted shall be net, including transportation and delivery charges fully prepaid by the bidder, F.O.B. destination named in the </w:t>
      </w:r>
      <w:r w:rsidR="00410C85">
        <w:t>RFP</w:t>
      </w:r>
      <w:r w:rsidRPr="003763B4">
        <w:t>.  No additional charges will be allowed for packing, packages, or partial delivery costs.  When an arithmetic error has been made in the extended total, the unit price will govern.</w:t>
      </w:r>
    </w:p>
    <w:p w:rsidR="004B398A" w:rsidRPr="0049317C" w:rsidRDefault="00534F70" w:rsidP="00972534">
      <w:pPr>
        <w:pStyle w:val="Heading1"/>
      </w:pPr>
      <w:r w:rsidRPr="00514090">
        <w:br w:type="page"/>
      </w:r>
      <w:bookmarkStart w:id="278" w:name="_Toc494092220"/>
      <w:r w:rsidR="00972534">
        <w:lastRenderedPageBreak/>
        <w:t>Form A</w:t>
      </w:r>
      <w:r w:rsidR="00972534">
        <w:br/>
      </w:r>
      <w:r w:rsidR="004B398A" w:rsidRPr="0049317C">
        <w:t>Bidder Contact Sheet</w:t>
      </w:r>
      <w:bookmarkEnd w:id="278"/>
    </w:p>
    <w:p w:rsidR="00321430" w:rsidRDefault="00321430" w:rsidP="00972534">
      <w:pPr>
        <w:pStyle w:val="Heading1Body"/>
      </w:pPr>
      <w:r w:rsidRPr="00D83826">
        <w:t>R</w:t>
      </w:r>
      <w:r w:rsidR="00DD1AA7" w:rsidRPr="00D83826">
        <w:t xml:space="preserve">equest for Proposal Number </w:t>
      </w:r>
      <w:r w:rsidR="00516A05">
        <w:t xml:space="preserve"> 5866</w:t>
      </w:r>
      <w:r w:rsidR="005F4625">
        <w:t xml:space="preserve"> </w:t>
      </w:r>
      <w:r w:rsidRPr="00D83826">
        <w:t>Z1</w:t>
      </w:r>
    </w:p>
    <w:p w:rsidR="00DA53FB" w:rsidRPr="00D83826" w:rsidRDefault="00DA53FB" w:rsidP="00972534">
      <w:pPr>
        <w:pStyle w:val="Heading1Body"/>
      </w:pPr>
    </w:p>
    <w:p w:rsidR="00321430" w:rsidRPr="006F5B27" w:rsidRDefault="00E023DD" w:rsidP="006F5B27">
      <w:pPr>
        <w:pStyle w:val="Level1Body"/>
      </w:pPr>
      <w:r w:rsidRPr="006F5B27">
        <w:t>Form A</w:t>
      </w:r>
      <w:r w:rsidR="00321430" w:rsidRPr="006F5B27">
        <w:t xml:space="preserve"> should be completed and submitted with each response to this </w:t>
      </w:r>
      <w:r w:rsidR="00410C85" w:rsidRPr="006F5B27">
        <w:t>RFP</w:t>
      </w:r>
      <w:r w:rsidR="00321430" w:rsidRPr="006F5B27">
        <w:t xml:space="preserve">.  This is intended to provide the State with information on the bidder’s name and address, and the specific person(s) who are responsible for preparation of the bidder’s response.  </w:t>
      </w:r>
    </w:p>
    <w:p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trPr>
          <w:trHeight w:val="325"/>
        </w:trPr>
        <w:tc>
          <w:tcPr>
            <w:tcW w:w="10152" w:type="dxa"/>
            <w:gridSpan w:val="2"/>
            <w:vAlign w:val="center"/>
          </w:tcPr>
          <w:p w:rsidR="00321430" w:rsidRPr="003763B4" w:rsidRDefault="00321430" w:rsidP="00D83826">
            <w:r w:rsidRPr="003763B4">
              <w:t>Preparation of Response Contact Information</w:t>
            </w: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720"/>
        </w:trPr>
        <w:tc>
          <w:tcPr>
            <w:tcW w:w="3348" w:type="dxa"/>
          </w:tcPr>
          <w:p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rsidR="00321430" w:rsidRPr="003763B4" w:rsidRDefault="00321430" w:rsidP="00D83826">
            <w:pPr>
              <w:keepNext/>
              <w:keepLines/>
              <w:rPr>
                <w:rFonts w:cs="Arial"/>
                <w:sz w:val="18"/>
                <w:szCs w:val="18"/>
              </w:rPr>
            </w:pPr>
          </w:p>
        </w:tc>
      </w:tr>
    </w:tbl>
    <w:p w:rsidR="00321430" w:rsidRPr="006F5B27" w:rsidRDefault="00321430" w:rsidP="006F5B27">
      <w:pPr>
        <w:pStyle w:val="Level1Body"/>
      </w:pPr>
    </w:p>
    <w:p w:rsidR="00321430" w:rsidRPr="006F5B27" w:rsidRDefault="00321430" w:rsidP="006F5B27">
      <w:pPr>
        <w:pStyle w:val="Level1Body"/>
      </w:pPr>
      <w:r w:rsidRPr="006F5B27">
        <w:t xml:space="preserve">Each bidder </w:t>
      </w:r>
      <w:r w:rsidR="00B30066" w:rsidRPr="006F5B27">
        <w:t>should</w:t>
      </w:r>
      <w:r w:rsidRPr="006F5B27">
        <w:t xml:space="preserve"> also designate a specific contact person who will be responsible for responding to the State if any clarifications of the bidder’s response should become necessary.  This will also be the person who the State contacts to set up a presentation/demonstration, if required.</w:t>
      </w:r>
    </w:p>
    <w:p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trPr>
          <w:trHeight w:val="325"/>
        </w:trPr>
        <w:tc>
          <w:tcPr>
            <w:tcW w:w="10152" w:type="dxa"/>
            <w:gridSpan w:val="2"/>
            <w:vAlign w:val="center"/>
          </w:tcPr>
          <w:p w:rsidR="00321430" w:rsidRPr="003763B4" w:rsidRDefault="00321430" w:rsidP="00D83826">
            <w:r w:rsidRPr="003763B4">
              <w:t>Communication with the State Contact Information</w:t>
            </w: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720"/>
        </w:trPr>
        <w:tc>
          <w:tcPr>
            <w:tcW w:w="3348" w:type="dxa"/>
          </w:tcPr>
          <w:p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rsidR="00321430" w:rsidRPr="003763B4" w:rsidRDefault="00321430" w:rsidP="00D83826">
            <w:pPr>
              <w:keepNext/>
              <w:keepLines/>
              <w:rPr>
                <w:rFonts w:cs="Arial"/>
                <w:sz w:val="18"/>
                <w:szCs w:val="18"/>
              </w:rPr>
            </w:pPr>
          </w:p>
        </w:tc>
      </w:tr>
    </w:tbl>
    <w:p w:rsidR="00BA7A1C" w:rsidRPr="003763B4" w:rsidRDefault="00BA7A1C" w:rsidP="00D83826">
      <w:pPr>
        <w:pStyle w:val="Level1Body"/>
        <w:keepNext/>
        <w:keepLines/>
      </w:pPr>
    </w:p>
    <w:p w:rsidR="008C1AFE" w:rsidRPr="0049317C" w:rsidRDefault="00BA7A1C" w:rsidP="00516A05">
      <w:pPr>
        <w:pStyle w:val="Heading1"/>
      </w:pPr>
      <w:r w:rsidRPr="005E235E">
        <w:br w:type="page"/>
      </w:r>
      <w:bookmarkStart w:id="279" w:name="_Toc494092222"/>
      <w:r w:rsidR="008C1AFE" w:rsidRPr="00D83826">
        <w:lastRenderedPageBreak/>
        <w:t>F</w:t>
      </w:r>
      <w:r w:rsidRPr="00D83826">
        <w:t>orm</w:t>
      </w:r>
      <w:r w:rsidR="008C1AFE" w:rsidRPr="00D83826">
        <w:t xml:space="preserve"> </w:t>
      </w:r>
      <w:r w:rsidR="00023118" w:rsidRPr="00D83826">
        <w:t>C</w:t>
      </w:r>
      <w:r w:rsidR="008C1AFE" w:rsidRPr="00D83826">
        <w:cr/>
      </w:r>
      <w:r w:rsidR="0049317C">
        <w:t xml:space="preserve"> </w:t>
      </w:r>
      <w:r w:rsidR="00443098" w:rsidRPr="0049317C">
        <w:t>N</w:t>
      </w:r>
      <w:r w:rsidR="00DD1AA7" w:rsidRPr="0049317C">
        <w:t>otification of Intent to Bid</w:t>
      </w:r>
      <w:bookmarkEnd w:id="279"/>
    </w:p>
    <w:p w:rsidR="00DD1AA7" w:rsidRPr="00D83826" w:rsidRDefault="00DD1AA7" w:rsidP="0049317C">
      <w:pPr>
        <w:pStyle w:val="Heading1Body"/>
      </w:pPr>
      <w:r w:rsidRPr="00D83826">
        <w:t xml:space="preserve">Request for Proposal Number </w:t>
      </w:r>
    </w:p>
    <w:p w:rsidR="008C1AFE" w:rsidRPr="003763B4" w:rsidRDefault="008C1AFE" w:rsidP="00BF4FA5">
      <w:pPr>
        <w:pStyle w:val="Glossary"/>
        <w:rPr>
          <w:rFonts w:cs="Arial"/>
          <w:szCs w:val="18"/>
        </w:rPr>
      </w:pPr>
    </w:p>
    <w:p w:rsidR="008C1AFE" w:rsidRPr="003763B4" w:rsidRDefault="008C1AFE" w:rsidP="00BF4FA5">
      <w:pPr>
        <w:pStyle w:val="Glossary"/>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3763B4">
        <w:trPr>
          <w:trHeight w:val="325"/>
        </w:trPr>
        <w:tc>
          <w:tcPr>
            <w:tcW w:w="2808" w:type="dxa"/>
            <w:vAlign w:val="center"/>
          </w:tcPr>
          <w:p w:rsidR="008C1AFE" w:rsidRPr="003763B4" w:rsidRDefault="00DC0836" w:rsidP="00BF4FA5">
            <w:pPr>
              <w:rPr>
                <w:rFonts w:cs="Arial"/>
                <w:sz w:val="18"/>
                <w:szCs w:val="18"/>
              </w:rPr>
            </w:pPr>
            <w:r w:rsidRPr="003763B4">
              <w:rPr>
                <w:rFonts w:cs="Arial"/>
                <w:sz w:val="18"/>
                <w:szCs w:val="18"/>
              </w:rPr>
              <w:t>Bidder</w:t>
            </w:r>
            <w:r w:rsidR="008C1AFE" w:rsidRPr="003763B4">
              <w:rPr>
                <w:rFonts w:cs="Arial"/>
                <w:sz w:val="18"/>
                <w:szCs w:val="18"/>
              </w:rPr>
              <w:t xml:space="preserve"> Name:</w:t>
            </w:r>
          </w:p>
        </w:tc>
        <w:tc>
          <w:tcPr>
            <w:tcW w:w="7344" w:type="dxa"/>
            <w:vAlign w:val="center"/>
          </w:tcPr>
          <w:p w:rsidR="008C1AFE" w:rsidRPr="003763B4" w:rsidRDefault="008C1AFE" w:rsidP="00BF4FA5">
            <w:pPr>
              <w:rPr>
                <w:rFonts w:cs="Arial"/>
                <w:sz w:val="18"/>
                <w:szCs w:val="18"/>
              </w:rPr>
            </w:pPr>
          </w:p>
        </w:tc>
      </w:tr>
      <w:tr w:rsidR="008C1AFE" w:rsidRPr="003763B4">
        <w:trPr>
          <w:trHeight w:val="720"/>
        </w:trPr>
        <w:tc>
          <w:tcPr>
            <w:tcW w:w="2808" w:type="dxa"/>
          </w:tcPr>
          <w:p w:rsidR="008C1AFE" w:rsidRPr="003763B4" w:rsidRDefault="00DC0836" w:rsidP="00BF4FA5">
            <w:pPr>
              <w:rPr>
                <w:rFonts w:cs="Arial"/>
                <w:sz w:val="18"/>
                <w:szCs w:val="18"/>
              </w:rPr>
            </w:pPr>
            <w:r w:rsidRPr="003763B4">
              <w:rPr>
                <w:rFonts w:cs="Arial"/>
                <w:sz w:val="18"/>
                <w:szCs w:val="18"/>
              </w:rPr>
              <w:t>Bidder</w:t>
            </w:r>
            <w:r w:rsidR="008C1AFE" w:rsidRPr="003763B4">
              <w:rPr>
                <w:rFonts w:cs="Arial"/>
                <w:sz w:val="18"/>
                <w:szCs w:val="18"/>
              </w:rPr>
              <w:t xml:space="preserve"> Address:</w:t>
            </w:r>
          </w:p>
        </w:tc>
        <w:tc>
          <w:tcPr>
            <w:tcW w:w="7344" w:type="dxa"/>
          </w:tcPr>
          <w:p w:rsidR="008C1AFE" w:rsidRPr="003763B4" w:rsidRDefault="008C1AFE" w:rsidP="00BF4FA5">
            <w:pPr>
              <w:rPr>
                <w:rFonts w:cs="Arial"/>
                <w:sz w:val="18"/>
                <w:szCs w:val="18"/>
              </w:rPr>
            </w:pPr>
          </w:p>
          <w:p w:rsidR="008C1AFE" w:rsidRPr="003763B4" w:rsidRDefault="008C1AFE" w:rsidP="00BF4FA5">
            <w:pPr>
              <w:rPr>
                <w:rFonts w:cs="Arial"/>
                <w:sz w:val="18"/>
                <w:szCs w:val="18"/>
              </w:rPr>
            </w:pPr>
          </w:p>
          <w:p w:rsidR="008C1AFE" w:rsidRPr="003763B4" w:rsidRDefault="008C1AFE" w:rsidP="00BF4FA5">
            <w:pPr>
              <w:rPr>
                <w:rFonts w:cs="Arial"/>
                <w:sz w:val="18"/>
                <w:szCs w:val="18"/>
              </w:rPr>
            </w:pPr>
          </w:p>
        </w:tc>
      </w:tr>
      <w:tr w:rsidR="008C1AFE" w:rsidRPr="003763B4">
        <w:trPr>
          <w:trHeight w:val="326"/>
        </w:trPr>
        <w:tc>
          <w:tcPr>
            <w:tcW w:w="2808" w:type="dxa"/>
            <w:vAlign w:val="center"/>
          </w:tcPr>
          <w:p w:rsidR="008C1AFE" w:rsidRPr="003763B4" w:rsidRDefault="008C1AFE" w:rsidP="00BF4FA5">
            <w:pPr>
              <w:rPr>
                <w:rFonts w:cs="Arial"/>
                <w:sz w:val="18"/>
                <w:szCs w:val="18"/>
              </w:rPr>
            </w:pPr>
            <w:r w:rsidRPr="003763B4">
              <w:rPr>
                <w:rFonts w:cs="Arial"/>
                <w:sz w:val="18"/>
                <w:szCs w:val="18"/>
              </w:rPr>
              <w:t>Contact Person:</w:t>
            </w:r>
          </w:p>
        </w:tc>
        <w:tc>
          <w:tcPr>
            <w:tcW w:w="7344" w:type="dxa"/>
            <w:vAlign w:val="center"/>
          </w:tcPr>
          <w:p w:rsidR="008C1AFE" w:rsidRPr="003763B4" w:rsidRDefault="008C1AFE" w:rsidP="00BF4FA5">
            <w:pPr>
              <w:rPr>
                <w:rFonts w:cs="Arial"/>
                <w:sz w:val="18"/>
                <w:szCs w:val="18"/>
              </w:rPr>
            </w:pPr>
          </w:p>
        </w:tc>
      </w:tr>
      <w:tr w:rsidR="008C1AFE" w:rsidRPr="003763B4">
        <w:trPr>
          <w:trHeight w:val="325"/>
        </w:trPr>
        <w:tc>
          <w:tcPr>
            <w:tcW w:w="2808" w:type="dxa"/>
            <w:vAlign w:val="center"/>
          </w:tcPr>
          <w:p w:rsidR="008C1AFE" w:rsidRPr="003763B4" w:rsidRDefault="008C1AFE" w:rsidP="00BF4FA5">
            <w:pPr>
              <w:rPr>
                <w:rFonts w:cs="Arial"/>
                <w:sz w:val="18"/>
                <w:szCs w:val="18"/>
              </w:rPr>
            </w:pPr>
            <w:r w:rsidRPr="003763B4">
              <w:rPr>
                <w:rFonts w:cs="Arial"/>
                <w:sz w:val="18"/>
                <w:szCs w:val="18"/>
              </w:rPr>
              <w:t>E-mail Address:</w:t>
            </w:r>
          </w:p>
        </w:tc>
        <w:tc>
          <w:tcPr>
            <w:tcW w:w="7344" w:type="dxa"/>
            <w:vAlign w:val="center"/>
          </w:tcPr>
          <w:p w:rsidR="008C1AFE" w:rsidRPr="003763B4" w:rsidRDefault="008C1AFE" w:rsidP="00BF4FA5">
            <w:pPr>
              <w:rPr>
                <w:rFonts w:cs="Arial"/>
                <w:sz w:val="18"/>
                <w:szCs w:val="18"/>
              </w:rPr>
            </w:pPr>
          </w:p>
        </w:tc>
      </w:tr>
      <w:tr w:rsidR="008C1AFE" w:rsidRPr="003763B4">
        <w:trPr>
          <w:trHeight w:val="326"/>
        </w:trPr>
        <w:tc>
          <w:tcPr>
            <w:tcW w:w="2808" w:type="dxa"/>
            <w:vAlign w:val="center"/>
          </w:tcPr>
          <w:p w:rsidR="008C1AFE" w:rsidRPr="003763B4" w:rsidRDefault="008C1AFE" w:rsidP="00BF4FA5">
            <w:pPr>
              <w:rPr>
                <w:rFonts w:cs="Arial"/>
                <w:sz w:val="18"/>
                <w:szCs w:val="18"/>
              </w:rPr>
            </w:pPr>
            <w:r w:rsidRPr="003763B4">
              <w:rPr>
                <w:rFonts w:cs="Arial"/>
                <w:sz w:val="18"/>
                <w:szCs w:val="18"/>
              </w:rPr>
              <w:t>Telephone Number:</w:t>
            </w:r>
          </w:p>
        </w:tc>
        <w:tc>
          <w:tcPr>
            <w:tcW w:w="7344" w:type="dxa"/>
            <w:vAlign w:val="center"/>
          </w:tcPr>
          <w:p w:rsidR="008C1AFE" w:rsidRPr="003763B4" w:rsidRDefault="008C1AFE" w:rsidP="00BF4FA5">
            <w:pPr>
              <w:rPr>
                <w:rFonts w:cs="Arial"/>
                <w:sz w:val="18"/>
                <w:szCs w:val="18"/>
              </w:rPr>
            </w:pPr>
          </w:p>
        </w:tc>
      </w:tr>
      <w:tr w:rsidR="008C1AFE" w:rsidRPr="003763B4">
        <w:trPr>
          <w:trHeight w:val="326"/>
        </w:trPr>
        <w:tc>
          <w:tcPr>
            <w:tcW w:w="2808" w:type="dxa"/>
            <w:vAlign w:val="center"/>
          </w:tcPr>
          <w:p w:rsidR="008C1AFE" w:rsidRPr="003763B4" w:rsidRDefault="008C1AFE" w:rsidP="00BF4FA5">
            <w:pPr>
              <w:rPr>
                <w:rFonts w:cs="Arial"/>
                <w:sz w:val="18"/>
                <w:szCs w:val="18"/>
              </w:rPr>
            </w:pPr>
            <w:r w:rsidRPr="003763B4">
              <w:rPr>
                <w:rFonts w:cs="Arial"/>
                <w:sz w:val="18"/>
                <w:szCs w:val="18"/>
              </w:rPr>
              <w:t>Fax Number:</w:t>
            </w:r>
          </w:p>
        </w:tc>
        <w:tc>
          <w:tcPr>
            <w:tcW w:w="7344" w:type="dxa"/>
            <w:vAlign w:val="center"/>
          </w:tcPr>
          <w:p w:rsidR="008C1AFE" w:rsidRPr="003763B4" w:rsidRDefault="008C1AFE" w:rsidP="00BF4FA5">
            <w:pPr>
              <w:rPr>
                <w:rFonts w:cs="Arial"/>
                <w:sz w:val="18"/>
                <w:szCs w:val="18"/>
              </w:rPr>
            </w:pPr>
          </w:p>
        </w:tc>
      </w:tr>
    </w:tbl>
    <w:p w:rsidR="008C1AFE" w:rsidRPr="003763B4" w:rsidRDefault="008C1AFE" w:rsidP="00BF4FA5">
      <w:pPr>
        <w:pStyle w:val="Level1Body"/>
        <w:rPr>
          <w:rFonts w:cs="Arial"/>
          <w:szCs w:val="18"/>
        </w:rPr>
      </w:pPr>
    </w:p>
    <w:p w:rsidR="008C1AFE" w:rsidRPr="003763B4" w:rsidRDefault="008C1AFE" w:rsidP="00BF4FA5">
      <w:pPr>
        <w:pStyle w:val="Level1Body"/>
        <w:rPr>
          <w:rFonts w:cs="Arial"/>
          <w:szCs w:val="18"/>
        </w:rPr>
      </w:pPr>
    </w:p>
    <w:p w:rsidR="0060180B" w:rsidRPr="003763B4" w:rsidRDefault="00D31490">
      <w:pPr>
        <w:pStyle w:val="Level1Body"/>
        <w:rPr>
          <w:rFonts w:cs="Arial"/>
          <w:szCs w:val="18"/>
        </w:rPr>
      </w:pPr>
      <w:r w:rsidRPr="003763B4">
        <w:rPr>
          <w:rFonts w:cs="Arial"/>
          <w:szCs w:val="18"/>
        </w:rPr>
        <w:t>The “</w:t>
      </w:r>
      <w:r w:rsidR="00D6656E" w:rsidRPr="003763B4">
        <w:rPr>
          <w:rFonts w:cs="Arial"/>
          <w:szCs w:val="18"/>
        </w:rPr>
        <w:t>Notification of Intent to Bid</w:t>
      </w:r>
      <w:r w:rsidRPr="003763B4">
        <w:rPr>
          <w:rFonts w:cs="Arial"/>
          <w:szCs w:val="18"/>
        </w:rPr>
        <w:t>” form</w:t>
      </w:r>
      <w:r w:rsidR="00D6656E" w:rsidRPr="003763B4">
        <w:rPr>
          <w:rFonts w:cs="Arial"/>
          <w:szCs w:val="18"/>
        </w:rPr>
        <w:t xml:space="preserve"> should be submitted to the </w:t>
      </w:r>
      <w:r w:rsidR="00D6656E" w:rsidRPr="00061052">
        <w:rPr>
          <w:rFonts w:cs="Arial"/>
          <w:szCs w:val="18"/>
          <w:highlight w:val="yellow"/>
        </w:rPr>
        <w:t>State Purchasing Bureau</w:t>
      </w:r>
      <w:r w:rsidR="00D6656E" w:rsidRPr="003763B4">
        <w:rPr>
          <w:rFonts w:cs="Arial"/>
          <w:szCs w:val="18"/>
        </w:rPr>
        <w:t xml:space="preserve"> via e-mail (</w:t>
      </w:r>
      <w:hyperlink r:id="rId28" w:history="1">
        <w:r w:rsidR="0002713C" w:rsidRPr="00061052">
          <w:rPr>
            <w:rStyle w:val="Hyperlink"/>
            <w:rFonts w:cs="Arial"/>
            <w:sz w:val="18"/>
            <w:szCs w:val="18"/>
            <w:highlight w:val="yellow"/>
          </w:rPr>
          <w:t>as.materielpurchasing@nebraska.gov</w:t>
        </w:r>
      </w:hyperlink>
      <w:r w:rsidR="00D6656E" w:rsidRPr="003763B4">
        <w:rPr>
          <w:rFonts w:cs="Arial"/>
          <w:szCs w:val="18"/>
        </w:rPr>
        <w:t xml:space="preserve">), hand delivered or US Mail by the date </w:t>
      </w:r>
      <w:r w:rsidR="003610F7" w:rsidRPr="003763B4">
        <w:rPr>
          <w:rFonts w:cs="Arial"/>
          <w:szCs w:val="18"/>
        </w:rPr>
        <w:t xml:space="preserve">shown </w:t>
      </w:r>
      <w:r w:rsidR="00D6656E" w:rsidRPr="003763B4">
        <w:rPr>
          <w:rFonts w:cs="Arial"/>
          <w:szCs w:val="18"/>
        </w:rPr>
        <w:t>in the Schedule of Events.</w:t>
      </w:r>
    </w:p>
    <w:p w:rsidR="00EC7659" w:rsidRPr="000B5CA5" w:rsidRDefault="00767CC0" w:rsidP="00D83826">
      <w:pPr>
        <w:pStyle w:val="Heading1"/>
        <w:keepNext/>
        <w:keepLines/>
      </w:pPr>
      <w:r>
        <w:br w:type="page"/>
      </w:r>
      <w:r w:rsidR="00FF569D" w:rsidDel="00FF569D">
        <w:lastRenderedPageBreak/>
        <w:t xml:space="preserve"> </w:t>
      </w:r>
      <w:r w:rsidR="00FF569D">
        <w:t xml:space="preserve"> </w:t>
      </w:r>
      <w:bookmarkStart w:id="280" w:name="_Toc494092223"/>
      <w:r w:rsidR="00FF569D">
        <w:t>REQUEST FOR PROPOSAL FOR CONTRACTUAL SERVICES FORM</w:t>
      </w:r>
      <w:bookmarkEnd w:id="280"/>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rsidTr="00EC7659">
        <w:trPr>
          <w:cantSplit/>
        </w:trPr>
        <w:tc>
          <w:tcPr>
            <w:tcW w:w="10800" w:type="dxa"/>
            <w:tcBorders>
              <w:top w:val="nil"/>
              <w:left w:val="nil"/>
              <w:bottom w:val="nil"/>
              <w:right w:val="nil"/>
            </w:tcBorders>
            <w:shd w:val="solid" w:color="000000" w:fill="FFFFFF"/>
          </w:tcPr>
          <w:p w:rsidR="00EC7659" w:rsidRPr="00835982" w:rsidRDefault="00EC7659" w:rsidP="00D83826">
            <w:pPr>
              <w:keepNext/>
              <w:keepLines/>
              <w:jc w:val="center"/>
            </w:pPr>
            <w:r w:rsidRPr="00835982">
              <w:br w:type="column"/>
              <w:t>BIDDER MUST COMPLETE THE FOLLOWING</w:t>
            </w:r>
          </w:p>
        </w:tc>
      </w:tr>
    </w:tbl>
    <w:p w:rsidR="00EC7659" w:rsidRPr="0097406E" w:rsidRDefault="00EC7659" w:rsidP="00EC7659">
      <w:pPr>
        <w:keepNext/>
        <w:keepLines/>
        <w:rPr>
          <w:szCs w:val="18"/>
        </w:rPr>
      </w:pPr>
      <w:r w:rsidRPr="0097406E">
        <w:rPr>
          <w:szCs w:val="18"/>
        </w:rPr>
        <w:t xml:space="preserve">By signing this Request for Proposal for Contractual Services form, the bidder guarantees compliance with the </w:t>
      </w:r>
      <w:r w:rsidR="00C415F7">
        <w:rPr>
          <w:szCs w:val="18"/>
        </w:rPr>
        <w:t>procedures</w:t>
      </w:r>
      <w:r w:rsidR="00C415F7" w:rsidRPr="0097406E">
        <w:rPr>
          <w:szCs w:val="18"/>
        </w:rPr>
        <w:t xml:space="preserve"> </w:t>
      </w:r>
      <w:r w:rsidRPr="0097406E">
        <w:rPr>
          <w:szCs w:val="18"/>
        </w:rPr>
        <w:t xml:space="preserve">stated in this Request for Proposal, </w:t>
      </w:r>
      <w:r w:rsidR="00C415F7">
        <w:rPr>
          <w:szCs w:val="18"/>
        </w:rPr>
        <w:t xml:space="preserve">and </w:t>
      </w:r>
      <w:r w:rsidRPr="0097406E">
        <w:rPr>
          <w:szCs w:val="18"/>
        </w:rPr>
        <w:t xml:space="preserve">agrees to the terms and conditions unless otherwise </w:t>
      </w:r>
      <w:r w:rsidR="00C415F7">
        <w:rPr>
          <w:szCs w:val="18"/>
        </w:rPr>
        <w:t>indicated in writing</w:t>
      </w:r>
      <w:r w:rsidRPr="0097406E">
        <w:rPr>
          <w:szCs w:val="18"/>
        </w:rPr>
        <w:t xml:space="preserve"> and certifies that bidder maintains a drug free work place.</w:t>
      </w:r>
    </w:p>
    <w:p w:rsidR="00EC7659" w:rsidRPr="0097406E" w:rsidRDefault="00297EBC" w:rsidP="00EC7659">
      <w:pPr>
        <w:keepNext/>
        <w:keepLines/>
      </w:pPr>
      <w:r>
        <w:rPr>
          <w:noProof/>
        </w:rPr>
        <mc:AlternateContent>
          <mc:Choice Requires="wpg">
            <w:drawing>
              <wp:anchor distT="0" distB="0" distL="114300" distR="114300" simplePos="0" relativeHeight="251658240" behindDoc="1" locked="0" layoutInCell="1" allowOverlap="1">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rsidR="00C57120" w:rsidRPr="0097406E" w:rsidRDefault="00C57120"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rsidR="00C57120" w:rsidRPr="0097406E" w:rsidRDefault="00C57120" w:rsidP="0079309E">
                              <w:pPr>
                                <w:keepNext/>
                                <w:keepLines/>
                                <w:rPr>
                                  <w:szCs w:val="18"/>
                                </w:rPr>
                              </w:pPr>
                            </w:p>
                            <w:p w:rsidR="00C57120" w:rsidRPr="0097406E" w:rsidRDefault="00C57120"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rsidR="00C57120" w:rsidRDefault="00C57120"/>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rsidR="00C57120" w:rsidRDefault="00C57120">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JzMEA&#10;AADaAAAADwAAAGRycy9kb3ducmV2LnhtbESPQWvCQBSE70L/w/IK3nRTlVJS11AKQsCLWtvzI/ua&#10;Dc2+TbNr3Px7VxA8DjPzDbMuom3FQL1vHCt4mWcgiCunG64VnL62szcQPiBrbB2TgpE8FJunyRpz&#10;7S58oOEYapEg7HNUYELocil9Zciin7uOOHm/rrcYkuxrqXu8JLht5SLLXqXFhtOCwY4+DVV/x7NV&#10;UK2WAffRIu2/y3EczOHnfxeVmj7Hj3cQgWJ4hO/tUitYwu1KugFyc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HCczBAAAA2gAAAA8AAAAAAAAAAAAAAAAAmAIAAGRycy9kb3du&#10;cmV2LnhtbFBLBQYAAAAABAAEAPUAAACGAwAAAAA=&#10;" strokeweight="1pt">
                  <v:fill opacity="0"/>
                  <v:textbox>
                    <w:txbxContent>
                      <w:p w:rsidR="00C57120" w:rsidRPr="0097406E" w:rsidRDefault="00C57120"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rsidR="00C57120" w:rsidRPr="0097406E" w:rsidRDefault="00C57120" w:rsidP="0079309E">
                        <w:pPr>
                          <w:keepNext/>
                          <w:keepLines/>
                          <w:rPr>
                            <w:szCs w:val="18"/>
                          </w:rPr>
                        </w:pPr>
                      </w:p>
                      <w:p w:rsidR="00C57120" w:rsidRPr="0097406E" w:rsidRDefault="00C57120"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rsidR="00C57120" w:rsidRDefault="00C57120"/>
                    </w:txbxContent>
                  </v:textbox>
                </v:rect>
                <v:rect id="Rectangle 5" o:spid="_x0000_s1028" style="position:absolute;left:777;top:5923;width:10679;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6RuMEA&#10;AADaAAAADwAAAGRycy9kb3ducmV2LnhtbESPT2sCMRTE70K/Q3gFb262KlK2RikFQfDiv/b82Lxu&#10;lm5etpu4Zr+9EQSPw8z8hlmuo21ET52vHSt4y3IQxKXTNVcKzqfN5B2ED8gaG8ekYCAP69XLaImF&#10;dlc+UH8MlUgQ9gUqMCG0hZS+NGTRZ64lTt6v6yyGJLtK6g6vCW4bOc3zhbRYc1ow2NKXofLveLEK&#10;yvks4D5apP33dhh6c/j530Wlxq/x8wNEoBie4Ud7qxXM4X4l3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ukbjBAAAA2gAAAA8AAAAAAAAAAAAAAAAAmAIAAGRycy9kb3du&#10;cmV2LnhtbFBLBQYAAAAABAAEAPUAAACGAwAAAAA=&#10;" strokeweight="1pt">
                  <v:fill opacity="0"/>
                  <v:textbox>
                    <w:txbxContent>
                      <w:p w:rsidR="00C57120" w:rsidRDefault="00C57120">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rsidR="00EC7659" w:rsidRPr="0097406E" w:rsidRDefault="00EC7659" w:rsidP="00EC7659">
      <w:pPr>
        <w:keepNext/>
        <w:keepLines/>
      </w:pPr>
    </w:p>
    <w:p w:rsidR="00EC7659" w:rsidRPr="0097406E" w:rsidRDefault="00EC7659" w:rsidP="00EC7659">
      <w:pPr>
        <w:keepNext/>
        <w:keepLines/>
      </w:pPr>
    </w:p>
    <w:p w:rsidR="00EC7659" w:rsidRPr="000B5CA5" w:rsidRDefault="00EC7659" w:rsidP="00D83826">
      <w:pPr>
        <w:keepNext/>
        <w:keepLines/>
      </w:pPr>
    </w:p>
    <w:p w:rsidR="00BE5267" w:rsidRDefault="00BE5267" w:rsidP="00D83826">
      <w:pPr>
        <w:keepNext/>
        <w:keepLines/>
        <w:rPr>
          <w:b/>
        </w:rPr>
      </w:pPr>
    </w:p>
    <w:p w:rsidR="00BE5267" w:rsidRDefault="00BE5267" w:rsidP="00D83826">
      <w:pPr>
        <w:keepNext/>
        <w:keepLines/>
        <w:rPr>
          <w:b/>
        </w:rPr>
      </w:pPr>
    </w:p>
    <w:p w:rsidR="00BE5267" w:rsidRDefault="00BE5267"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297EBC" w:rsidP="00D83826">
      <w:pPr>
        <w:keepNext/>
        <w:keepLines/>
        <w:rPr>
          <w:b/>
        </w:rPr>
      </w:pPr>
      <w:r>
        <w:rPr>
          <w:noProof/>
        </w:rPr>
        <mc:AlternateContent>
          <mc:Choice Requires="wps">
            <w:drawing>
              <wp:anchor distT="0" distB="0" distL="114300" distR="114300" simplePos="0" relativeHeight="251657216" behindDoc="0" locked="0" layoutInCell="1" allowOverlap="1">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9525">
                          <a:solidFill>
                            <a:srgbClr val="000000"/>
                          </a:solidFill>
                          <a:miter lim="800000"/>
                          <a:headEnd/>
                          <a:tailEnd/>
                        </a:ln>
                      </wps:spPr>
                      <wps:txbx>
                        <w:txbxContent>
                          <w:p w:rsidR="00C57120" w:rsidRDefault="00C57120"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C57120" w:rsidRDefault="00C571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">
                <v:textbox>
                  <w:txbxContent>
                    <w:p w:rsidR="00C57120" w:rsidRDefault="00C57120"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C57120" w:rsidRDefault="00C57120"/>
                  </w:txbxContent>
                </v:textbox>
              </v:rect>
            </w:pict>
          </mc:Fallback>
        </mc:AlternateContent>
      </w: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rsidTr="00EC7659">
        <w:trPr>
          <w:trHeight w:val="432"/>
        </w:trPr>
        <w:tc>
          <w:tcPr>
            <w:tcW w:w="3888" w:type="dxa"/>
            <w:shd w:val="clear" w:color="auto" w:fill="auto"/>
          </w:tcPr>
          <w:p w:rsidR="00EC7659" w:rsidRPr="002B2CFA" w:rsidRDefault="00EC7659" w:rsidP="00D83826">
            <w:pPr>
              <w:keepNext/>
              <w:keepLines/>
            </w:pPr>
            <w:r w:rsidRPr="002B2CFA">
              <w:t>FIRM:</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COMPLETE ADDRESS:</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TELEPHONE NUMBER:</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FAX NUMBER:</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DATE:</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SIGNATURE:</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TYPED NAME &amp; TITLE OF SIGNER:</w:t>
            </w:r>
          </w:p>
        </w:tc>
        <w:tc>
          <w:tcPr>
            <w:tcW w:w="6264" w:type="dxa"/>
            <w:shd w:val="clear" w:color="auto" w:fill="auto"/>
          </w:tcPr>
          <w:p w:rsidR="00EC7659" w:rsidRDefault="00EC7659" w:rsidP="00D83826">
            <w:pPr>
              <w:pStyle w:val="Heading1"/>
              <w:keepNext/>
              <w:keepLines/>
            </w:pPr>
          </w:p>
        </w:tc>
      </w:tr>
    </w:tbl>
    <w:p w:rsidR="00EC7659" w:rsidRDefault="00EC7659" w:rsidP="00767CC0">
      <w:pPr>
        <w:keepNext/>
        <w:keepLines/>
        <w:jc w:val="left"/>
        <w:rPr>
          <w:rFonts w:ascii="Times New Roman" w:hAnsi="Times New Roman"/>
          <w:sz w:val="20"/>
          <w:szCs w:val="20"/>
        </w:rPr>
      </w:pPr>
    </w:p>
    <w:sectPr w:rsidR="00EC7659"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BF4" w:rsidRDefault="00E25BF4">
      <w:r>
        <w:separator/>
      </w:r>
    </w:p>
    <w:p w:rsidR="00E25BF4" w:rsidRDefault="00E25BF4"/>
  </w:endnote>
  <w:endnote w:type="continuationSeparator" w:id="0">
    <w:p w:rsidR="00E25BF4" w:rsidRDefault="00E25BF4">
      <w:r>
        <w:continuationSeparator/>
      </w:r>
    </w:p>
    <w:p w:rsidR="00E25BF4" w:rsidRDefault="00E25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20" w:rsidRPr="002D1F6B" w:rsidRDefault="00C57120">
    <w:pPr>
      <w:tabs>
        <w:tab w:val="right" w:pos="10800"/>
      </w:tabs>
      <w:spacing w:line="360" w:lineRule="auto"/>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20" w:rsidRPr="00972534" w:rsidRDefault="00C57120">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7F035E">
      <w:rPr>
        <w:b/>
        <w:noProof/>
        <w:sz w:val="18"/>
        <w:szCs w:val="18"/>
      </w:rPr>
      <w:t>v</w:t>
    </w:r>
    <w:r w:rsidRPr="00972534">
      <w:rPr>
        <w:b/>
        <w:sz w:val="18"/>
        <w:szCs w:val="18"/>
      </w:rPr>
      <w:fldChar w:fldCharType="end"/>
    </w:r>
  </w:p>
  <w:p w:rsidR="00C57120" w:rsidRPr="003D23EB" w:rsidRDefault="00C57120" w:rsidP="00DD5A66">
    <w:pPr>
      <w:jc w:val="right"/>
      <w:rPr>
        <w:sz w:val="18"/>
        <w:szCs w:val="18"/>
      </w:rPr>
    </w:pPr>
    <w:r>
      <w:rPr>
        <w:sz w:val="18"/>
        <w:szCs w:val="18"/>
      </w:rPr>
      <w:t>RFP Boilerplate | 09/25/2017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20" w:rsidRPr="00972534" w:rsidRDefault="00C57120">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7F035E">
      <w:rPr>
        <w:b/>
        <w:noProof/>
        <w:sz w:val="18"/>
        <w:szCs w:val="18"/>
      </w:rPr>
      <w:t>x</w:t>
    </w:r>
    <w:r w:rsidRPr="00972534">
      <w:rPr>
        <w:b/>
        <w:sz w:val="18"/>
        <w:szCs w:val="18"/>
      </w:rPr>
      <w:fldChar w:fldCharType="end"/>
    </w:r>
  </w:p>
  <w:p w:rsidR="00C57120" w:rsidRPr="003D23EB" w:rsidRDefault="00C57120" w:rsidP="00DD5A66">
    <w:pPr>
      <w:jc w:val="right"/>
      <w:rPr>
        <w:sz w:val="18"/>
        <w:szCs w:val="18"/>
      </w:rPr>
    </w:pPr>
    <w:r>
      <w:rPr>
        <w:sz w:val="18"/>
        <w:szCs w:val="18"/>
      </w:rPr>
      <w:t>RFP Boilerplate | 09/25/2017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20" w:rsidRDefault="00C57120">
    <w:pPr>
      <w:framePr w:wrap="notBeside" w:hAnchor="text" w:xAlign="center"/>
    </w:pPr>
    <w:r>
      <w:rPr>
        <w:b/>
      </w:rPr>
      <w:fldChar w:fldCharType="begin"/>
    </w:r>
    <w:r>
      <w:rPr>
        <w:b/>
      </w:rPr>
      <w:instrText xml:space="preserve"> PAGE  </w:instrText>
    </w:r>
    <w:r>
      <w:rPr>
        <w:b/>
      </w:rPr>
      <w:fldChar w:fldCharType="separate"/>
    </w:r>
    <w:r>
      <w:rPr>
        <w:b/>
        <w:noProof/>
      </w:rPr>
      <w:t>xi</w:t>
    </w:r>
    <w:r>
      <w:rPr>
        <w:b/>
      </w:rPr>
      <w:fldChar w:fldCharType="end"/>
    </w:r>
  </w:p>
  <w:p w:rsidR="00C57120" w:rsidRPr="003D23EB" w:rsidRDefault="00C57120" w:rsidP="003D23EB">
    <w:pPr>
      <w:jc w:val="right"/>
      <w:rPr>
        <w:sz w:val="18"/>
        <w:szCs w:val="18"/>
      </w:rPr>
    </w:pPr>
    <w:r w:rsidRPr="003D23EB">
      <w:rPr>
        <w:sz w:val="18"/>
        <w:szCs w:val="18"/>
      </w:rPr>
      <w:t xml:space="preserve">Revised:  </w:t>
    </w:r>
    <w:r>
      <w:rPr>
        <w:sz w:val="18"/>
        <w:szCs w:val="18"/>
      </w:rPr>
      <w:t>10/02/2013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20" w:rsidRDefault="00C57120" w:rsidP="003D23EB">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Pr>
        <w:b/>
        <w:noProof/>
      </w:rPr>
      <w:t>59</w:t>
    </w:r>
    <w:r>
      <w:rPr>
        <w:b/>
      </w:rPr>
      <w:fldChar w:fldCharType="end"/>
    </w:r>
    <w:r w:rsidRPr="003D23EB">
      <w:rPr>
        <w:sz w:val="18"/>
        <w:szCs w:val="18"/>
      </w:rPr>
      <w:t xml:space="preserve"> </w:t>
    </w:r>
  </w:p>
  <w:p w:rsidR="00C57120" w:rsidRPr="003D23EB" w:rsidRDefault="00C57120" w:rsidP="003D23EB">
    <w:pPr>
      <w:jc w:val="right"/>
      <w:rPr>
        <w:sz w:val="18"/>
        <w:szCs w:val="18"/>
      </w:rPr>
    </w:pPr>
    <w:r w:rsidRPr="003D23EB">
      <w:rPr>
        <w:sz w:val="18"/>
        <w:szCs w:val="18"/>
      </w:rPr>
      <w:t xml:space="preserve">Revised: </w:t>
    </w:r>
    <w:r>
      <w:rPr>
        <w:sz w:val="18"/>
        <w:szCs w:val="18"/>
      </w:rPr>
      <w:t>10/04/2013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20" w:rsidRDefault="00C57120"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7F035E">
      <w:rPr>
        <w:b/>
        <w:noProof/>
        <w:sz w:val="20"/>
      </w:rPr>
      <w:t>11</w:t>
    </w:r>
    <w:r>
      <w:rPr>
        <w:b/>
        <w:sz w:val="20"/>
      </w:rPr>
      <w:fldChar w:fldCharType="end"/>
    </w:r>
    <w:r>
      <w:rPr>
        <w:b/>
        <w:sz w:val="20"/>
      </w:rPr>
      <w:t xml:space="preserve"> </w:t>
    </w:r>
    <w:r w:rsidRPr="003D23EB">
      <w:rPr>
        <w:sz w:val="18"/>
        <w:szCs w:val="18"/>
      </w:rPr>
      <w:t xml:space="preserve"> </w:t>
    </w:r>
  </w:p>
  <w:p w:rsidR="00C57120" w:rsidRPr="003D23EB" w:rsidRDefault="00C57120" w:rsidP="00DD5A66">
    <w:pPr>
      <w:jc w:val="right"/>
      <w:rPr>
        <w:sz w:val="18"/>
        <w:szCs w:val="18"/>
      </w:rPr>
    </w:pPr>
    <w:r>
      <w:rPr>
        <w:sz w:val="18"/>
        <w:szCs w:val="18"/>
      </w:rPr>
      <w:t>RFP Boilerplate | 12/14/2017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BF4" w:rsidRDefault="00E25BF4">
      <w:r>
        <w:separator/>
      </w:r>
    </w:p>
    <w:p w:rsidR="00E25BF4" w:rsidRDefault="00E25BF4"/>
  </w:footnote>
  <w:footnote w:type="continuationSeparator" w:id="0">
    <w:p w:rsidR="00E25BF4" w:rsidRDefault="00E25BF4">
      <w:r>
        <w:continuationSeparator/>
      </w:r>
    </w:p>
    <w:p w:rsidR="00E25BF4" w:rsidRDefault="00E25B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20" w:rsidRDefault="00C571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651F"/>
    <w:multiLevelType w:val="hybridMultilevel"/>
    <w:tmpl w:val="39B2DA44"/>
    <w:lvl w:ilvl="0" w:tplc="DF507A7A">
      <w:start w:val="1"/>
      <w:numFmt w:val="upperRoman"/>
      <w:lvlText w:val="%1."/>
      <w:lvlJc w:val="left"/>
      <w:pPr>
        <w:ind w:left="659" w:hanging="195"/>
      </w:pPr>
      <w:rPr>
        <w:rFonts w:ascii="Times New Roman" w:eastAsia="Arial" w:hAnsi="Times New Roman" w:cs="Times New Roman" w:hint="default"/>
        <w:w w:val="114"/>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D24D0"/>
    <w:multiLevelType w:val="hybridMultilevel"/>
    <w:tmpl w:val="DF2AF2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8591A"/>
    <w:multiLevelType w:val="hybridMultilevel"/>
    <w:tmpl w:val="0BAC1BEE"/>
    <w:lvl w:ilvl="0" w:tplc="DF507A7A">
      <w:start w:val="1"/>
      <w:numFmt w:val="upperRoman"/>
      <w:lvlText w:val="%1."/>
      <w:lvlJc w:val="left"/>
      <w:pPr>
        <w:ind w:left="915" w:hanging="195"/>
      </w:pPr>
      <w:rPr>
        <w:rFonts w:ascii="Times New Roman" w:eastAsia="Arial" w:hAnsi="Times New Roman" w:cs="Times New Roman" w:hint="default"/>
        <w:w w:val="114"/>
        <w:sz w:val="23"/>
        <w:szCs w:val="23"/>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3" w15:restartNumberingAfterBreak="0">
    <w:nsid w:val="182C0337"/>
    <w:multiLevelType w:val="hybridMultilevel"/>
    <w:tmpl w:val="15B899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B861E57"/>
    <w:multiLevelType w:val="hybridMultilevel"/>
    <w:tmpl w:val="1512C25A"/>
    <w:lvl w:ilvl="0" w:tplc="D5DAB2F0">
      <w:start w:val="1"/>
      <w:numFmt w:val="decimal"/>
      <w:lvlText w:val="%1."/>
      <w:lvlJc w:val="left"/>
      <w:pPr>
        <w:ind w:left="804" w:hanging="224"/>
      </w:pPr>
      <w:rPr>
        <w:rFonts w:ascii="Times New Roman" w:eastAsia="Times New Roman" w:hAnsi="Times New Roman" w:hint="default"/>
        <w:w w:val="109"/>
        <w:sz w:val="23"/>
        <w:szCs w:val="23"/>
      </w:rPr>
    </w:lvl>
    <w:lvl w:ilvl="1" w:tplc="04090019">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6"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70E0476"/>
    <w:multiLevelType w:val="hybridMultilevel"/>
    <w:tmpl w:val="A5A08D96"/>
    <w:name w:val="Level 62222"/>
    <w:lvl w:ilvl="0" w:tplc="26BAF46C">
      <w:start w:val="1"/>
      <w:numFmt w:val="bullet"/>
      <w:lvlText w:val=""/>
      <w:lvlJc w:val="left"/>
      <w:pPr>
        <w:tabs>
          <w:tab w:val="num" w:pos="3240"/>
        </w:tabs>
        <w:ind w:left="3240" w:hanging="360"/>
      </w:pPr>
      <w:rPr>
        <w:rFonts w:ascii="Symbol" w:hAnsi="Symbol" w:hint="default"/>
      </w:rPr>
    </w:lvl>
    <w:lvl w:ilvl="1" w:tplc="88E065EE" w:tentative="1">
      <w:start w:val="1"/>
      <w:numFmt w:val="bullet"/>
      <w:lvlText w:val="o"/>
      <w:lvlJc w:val="left"/>
      <w:pPr>
        <w:tabs>
          <w:tab w:val="num" w:pos="4320"/>
        </w:tabs>
        <w:ind w:left="4320" w:hanging="360"/>
      </w:pPr>
      <w:rPr>
        <w:rFonts w:ascii="Courier New" w:hAnsi="Courier New" w:hint="default"/>
      </w:rPr>
    </w:lvl>
    <w:lvl w:ilvl="2" w:tplc="C2A6F5C2">
      <w:start w:val="1"/>
      <w:numFmt w:val="bullet"/>
      <w:lvlText w:val=""/>
      <w:lvlJc w:val="left"/>
      <w:pPr>
        <w:tabs>
          <w:tab w:val="num" w:pos="5040"/>
        </w:tabs>
        <w:ind w:left="5040" w:hanging="360"/>
      </w:pPr>
      <w:rPr>
        <w:rFonts w:ascii="Wingdings" w:hAnsi="Wingdings" w:hint="default"/>
      </w:rPr>
    </w:lvl>
    <w:lvl w:ilvl="3" w:tplc="BEE4D14C" w:tentative="1">
      <w:start w:val="1"/>
      <w:numFmt w:val="bullet"/>
      <w:lvlText w:val=""/>
      <w:lvlJc w:val="left"/>
      <w:pPr>
        <w:tabs>
          <w:tab w:val="num" w:pos="5760"/>
        </w:tabs>
        <w:ind w:left="5760" w:hanging="360"/>
      </w:pPr>
      <w:rPr>
        <w:rFonts w:ascii="Symbol" w:hAnsi="Symbol" w:hint="default"/>
      </w:rPr>
    </w:lvl>
    <w:lvl w:ilvl="4" w:tplc="D736ABE4" w:tentative="1">
      <w:start w:val="1"/>
      <w:numFmt w:val="bullet"/>
      <w:lvlText w:val="o"/>
      <w:lvlJc w:val="left"/>
      <w:pPr>
        <w:tabs>
          <w:tab w:val="num" w:pos="6480"/>
        </w:tabs>
        <w:ind w:left="6480" w:hanging="360"/>
      </w:pPr>
      <w:rPr>
        <w:rFonts w:ascii="Courier New" w:hAnsi="Courier New" w:hint="default"/>
      </w:rPr>
    </w:lvl>
    <w:lvl w:ilvl="5" w:tplc="F872B3A0" w:tentative="1">
      <w:start w:val="1"/>
      <w:numFmt w:val="bullet"/>
      <w:lvlText w:val=""/>
      <w:lvlJc w:val="left"/>
      <w:pPr>
        <w:tabs>
          <w:tab w:val="num" w:pos="7200"/>
        </w:tabs>
        <w:ind w:left="7200" w:hanging="360"/>
      </w:pPr>
      <w:rPr>
        <w:rFonts w:ascii="Wingdings" w:hAnsi="Wingdings" w:hint="default"/>
      </w:rPr>
    </w:lvl>
    <w:lvl w:ilvl="6" w:tplc="9F52A5DE" w:tentative="1">
      <w:start w:val="1"/>
      <w:numFmt w:val="bullet"/>
      <w:lvlText w:val=""/>
      <w:lvlJc w:val="left"/>
      <w:pPr>
        <w:tabs>
          <w:tab w:val="num" w:pos="7920"/>
        </w:tabs>
        <w:ind w:left="7920" w:hanging="360"/>
      </w:pPr>
      <w:rPr>
        <w:rFonts w:ascii="Symbol" w:hAnsi="Symbol" w:hint="default"/>
      </w:rPr>
    </w:lvl>
    <w:lvl w:ilvl="7" w:tplc="A358DE78" w:tentative="1">
      <w:start w:val="1"/>
      <w:numFmt w:val="bullet"/>
      <w:lvlText w:val="o"/>
      <w:lvlJc w:val="left"/>
      <w:pPr>
        <w:tabs>
          <w:tab w:val="num" w:pos="8640"/>
        </w:tabs>
        <w:ind w:left="8640" w:hanging="360"/>
      </w:pPr>
      <w:rPr>
        <w:rFonts w:ascii="Courier New" w:hAnsi="Courier New" w:hint="default"/>
      </w:rPr>
    </w:lvl>
    <w:lvl w:ilvl="8" w:tplc="347036C6"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2B727505"/>
    <w:multiLevelType w:val="hybridMultilevel"/>
    <w:tmpl w:val="05D05062"/>
    <w:lvl w:ilvl="0" w:tplc="B5CCDCCA">
      <w:start w:val="1"/>
      <w:numFmt w:val="lowerLetter"/>
      <w:lvlText w:val="%1."/>
      <w:lvlJc w:val="left"/>
      <w:pPr>
        <w:ind w:left="824" w:hanging="360"/>
      </w:pPr>
      <w:rPr>
        <w:rFonts w:ascii="Times New Roman" w:eastAsia="Times New Roman" w:hAnsi="Times New Roman" w:hint="default"/>
        <w:w w:val="98"/>
        <w:sz w:val="23"/>
        <w:szCs w:val="23"/>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0"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1E13936"/>
    <w:multiLevelType w:val="hybridMultilevel"/>
    <w:tmpl w:val="FABA5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D4568"/>
    <w:multiLevelType w:val="hybridMultilevel"/>
    <w:tmpl w:val="CB0E821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379477E8"/>
    <w:multiLevelType w:val="hybridMultilevel"/>
    <w:tmpl w:val="9020975E"/>
    <w:name w:val="AutoList112"/>
    <w:lvl w:ilvl="0" w:tplc="5776D1FA">
      <w:start w:val="1"/>
      <w:numFmt w:val="decimal"/>
      <w:lvlText w:val="%1."/>
      <w:lvlJc w:val="left"/>
      <w:pPr>
        <w:tabs>
          <w:tab w:val="num" w:pos="490"/>
        </w:tabs>
        <w:ind w:left="490" w:hanging="360"/>
      </w:pPr>
    </w:lvl>
    <w:lvl w:ilvl="1" w:tplc="05D87B9A" w:tentative="1">
      <w:start w:val="1"/>
      <w:numFmt w:val="lowerLetter"/>
      <w:lvlText w:val="%2."/>
      <w:lvlJc w:val="left"/>
      <w:pPr>
        <w:tabs>
          <w:tab w:val="num" w:pos="1210"/>
        </w:tabs>
        <w:ind w:left="1210" w:hanging="360"/>
      </w:pPr>
    </w:lvl>
    <w:lvl w:ilvl="2" w:tplc="567AFC08" w:tentative="1">
      <w:start w:val="1"/>
      <w:numFmt w:val="lowerRoman"/>
      <w:lvlText w:val="%3."/>
      <w:lvlJc w:val="right"/>
      <w:pPr>
        <w:tabs>
          <w:tab w:val="num" w:pos="1930"/>
        </w:tabs>
        <w:ind w:left="1930" w:hanging="180"/>
      </w:pPr>
    </w:lvl>
    <w:lvl w:ilvl="3" w:tplc="8272EF2A" w:tentative="1">
      <w:start w:val="1"/>
      <w:numFmt w:val="decimal"/>
      <w:lvlText w:val="%4."/>
      <w:lvlJc w:val="left"/>
      <w:pPr>
        <w:tabs>
          <w:tab w:val="num" w:pos="2650"/>
        </w:tabs>
        <w:ind w:left="2650" w:hanging="360"/>
      </w:pPr>
    </w:lvl>
    <w:lvl w:ilvl="4" w:tplc="C3063F22" w:tentative="1">
      <w:start w:val="1"/>
      <w:numFmt w:val="lowerLetter"/>
      <w:lvlText w:val="%5."/>
      <w:lvlJc w:val="left"/>
      <w:pPr>
        <w:tabs>
          <w:tab w:val="num" w:pos="3370"/>
        </w:tabs>
        <w:ind w:left="3370" w:hanging="360"/>
      </w:pPr>
    </w:lvl>
    <w:lvl w:ilvl="5" w:tplc="491E5812" w:tentative="1">
      <w:start w:val="1"/>
      <w:numFmt w:val="lowerRoman"/>
      <w:lvlText w:val="%6."/>
      <w:lvlJc w:val="right"/>
      <w:pPr>
        <w:tabs>
          <w:tab w:val="num" w:pos="4090"/>
        </w:tabs>
        <w:ind w:left="4090" w:hanging="180"/>
      </w:pPr>
    </w:lvl>
    <w:lvl w:ilvl="6" w:tplc="08A85350" w:tentative="1">
      <w:start w:val="1"/>
      <w:numFmt w:val="decimal"/>
      <w:lvlText w:val="%7."/>
      <w:lvlJc w:val="left"/>
      <w:pPr>
        <w:tabs>
          <w:tab w:val="num" w:pos="4810"/>
        </w:tabs>
        <w:ind w:left="4810" w:hanging="360"/>
      </w:pPr>
    </w:lvl>
    <w:lvl w:ilvl="7" w:tplc="BA80362A" w:tentative="1">
      <w:start w:val="1"/>
      <w:numFmt w:val="lowerLetter"/>
      <w:lvlText w:val="%8."/>
      <w:lvlJc w:val="left"/>
      <w:pPr>
        <w:tabs>
          <w:tab w:val="num" w:pos="5530"/>
        </w:tabs>
        <w:ind w:left="5530" w:hanging="360"/>
      </w:pPr>
    </w:lvl>
    <w:lvl w:ilvl="8" w:tplc="70A62CEC" w:tentative="1">
      <w:start w:val="1"/>
      <w:numFmt w:val="lowerRoman"/>
      <w:lvlText w:val="%9."/>
      <w:lvlJc w:val="right"/>
      <w:pPr>
        <w:tabs>
          <w:tab w:val="num" w:pos="6250"/>
        </w:tabs>
        <w:ind w:left="6250" w:hanging="180"/>
      </w:pPr>
    </w:lvl>
  </w:abstractNum>
  <w:abstractNum w:abstractNumId="14" w15:restartNumberingAfterBreak="0">
    <w:nsid w:val="3A2D1437"/>
    <w:multiLevelType w:val="hybridMultilevel"/>
    <w:tmpl w:val="7EBC9A32"/>
    <w:lvl w:ilvl="0" w:tplc="59A0B62E">
      <w:start w:val="5"/>
      <w:numFmt w:val="decimal"/>
      <w:lvlText w:val="%1."/>
      <w:lvlJc w:val="left"/>
      <w:pPr>
        <w:ind w:left="104" w:hanging="360"/>
      </w:pPr>
      <w:rPr>
        <w:rFonts w:ascii="Times New Roman" w:eastAsia="Times New Roman" w:hAnsi="Times New Roman" w:hint="default"/>
        <w:w w:val="107"/>
        <w:sz w:val="23"/>
        <w:szCs w:val="23"/>
      </w:rPr>
    </w:lvl>
    <w:lvl w:ilvl="1" w:tplc="B5CCDCCA">
      <w:start w:val="1"/>
      <w:numFmt w:val="lowerLetter"/>
      <w:lvlText w:val="%2."/>
      <w:lvlJc w:val="left"/>
      <w:pPr>
        <w:ind w:left="464" w:hanging="216"/>
        <w:jc w:val="right"/>
      </w:pPr>
      <w:rPr>
        <w:rFonts w:ascii="Times New Roman" w:eastAsia="Times New Roman" w:hAnsi="Times New Roman" w:hint="default"/>
        <w:w w:val="98"/>
        <w:sz w:val="23"/>
        <w:szCs w:val="23"/>
      </w:rPr>
    </w:lvl>
    <w:lvl w:ilvl="2" w:tplc="DF507A7A">
      <w:start w:val="1"/>
      <w:numFmt w:val="upperRoman"/>
      <w:lvlText w:val="%3."/>
      <w:lvlJc w:val="left"/>
      <w:pPr>
        <w:ind w:left="659" w:hanging="195"/>
      </w:pPr>
      <w:rPr>
        <w:rFonts w:ascii="Times New Roman" w:eastAsia="Arial" w:hAnsi="Times New Roman" w:cs="Times New Roman" w:hint="default"/>
        <w:w w:val="114"/>
        <w:sz w:val="23"/>
        <w:szCs w:val="23"/>
      </w:rPr>
    </w:lvl>
    <w:lvl w:ilvl="3" w:tplc="BE125F42">
      <w:start w:val="1"/>
      <w:numFmt w:val="bullet"/>
      <w:lvlText w:val="•"/>
      <w:lvlJc w:val="left"/>
      <w:pPr>
        <w:ind w:left="659" w:hanging="195"/>
      </w:pPr>
      <w:rPr>
        <w:rFonts w:hint="default"/>
      </w:rPr>
    </w:lvl>
    <w:lvl w:ilvl="4" w:tplc="BD8E92D6">
      <w:start w:val="1"/>
      <w:numFmt w:val="bullet"/>
      <w:lvlText w:val="•"/>
      <w:lvlJc w:val="left"/>
      <w:pPr>
        <w:ind w:left="1909" w:hanging="195"/>
      </w:pPr>
      <w:rPr>
        <w:rFonts w:hint="default"/>
      </w:rPr>
    </w:lvl>
    <w:lvl w:ilvl="5" w:tplc="7F4AC73A">
      <w:start w:val="1"/>
      <w:numFmt w:val="bullet"/>
      <w:lvlText w:val="•"/>
      <w:lvlJc w:val="left"/>
      <w:pPr>
        <w:ind w:left="3159" w:hanging="195"/>
      </w:pPr>
      <w:rPr>
        <w:rFonts w:hint="default"/>
      </w:rPr>
    </w:lvl>
    <w:lvl w:ilvl="6" w:tplc="B18E08A4">
      <w:start w:val="1"/>
      <w:numFmt w:val="bullet"/>
      <w:lvlText w:val="•"/>
      <w:lvlJc w:val="left"/>
      <w:pPr>
        <w:ind w:left="4410" w:hanging="195"/>
      </w:pPr>
      <w:rPr>
        <w:rFonts w:hint="default"/>
      </w:rPr>
    </w:lvl>
    <w:lvl w:ilvl="7" w:tplc="EA7C289A">
      <w:start w:val="1"/>
      <w:numFmt w:val="bullet"/>
      <w:lvlText w:val="•"/>
      <w:lvlJc w:val="left"/>
      <w:pPr>
        <w:ind w:left="5660" w:hanging="195"/>
      </w:pPr>
      <w:rPr>
        <w:rFonts w:hint="default"/>
      </w:rPr>
    </w:lvl>
    <w:lvl w:ilvl="8" w:tplc="F5FE982E">
      <w:start w:val="1"/>
      <w:numFmt w:val="bullet"/>
      <w:lvlText w:val="•"/>
      <w:lvlJc w:val="left"/>
      <w:pPr>
        <w:ind w:left="6910" w:hanging="195"/>
      </w:pPr>
      <w:rPr>
        <w:rFonts w:hint="default"/>
      </w:rPr>
    </w:lvl>
  </w:abstractNum>
  <w:abstractNum w:abstractNumId="15"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2FB5259"/>
    <w:multiLevelType w:val="hybridMultilevel"/>
    <w:tmpl w:val="E3FE138A"/>
    <w:lvl w:ilvl="0" w:tplc="B5CCDCCA">
      <w:start w:val="1"/>
      <w:numFmt w:val="lowerLetter"/>
      <w:lvlText w:val="%1."/>
      <w:lvlJc w:val="left"/>
      <w:pPr>
        <w:ind w:left="1164" w:hanging="360"/>
      </w:pPr>
      <w:rPr>
        <w:rFonts w:ascii="Times New Roman" w:eastAsia="Times New Roman" w:hAnsi="Times New Roman" w:hint="default"/>
        <w:w w:val="98"/>
        <w:sz w:val="23"/>
        <w:szCs w:val="23"/>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7" w15:restartNumberingAfterBreak="0">
    <w:nsid w:val="45D0072F"/>
    <w:multiLevelType w:val="hybridMultilevel"/>
    <w:tmpl w:val="B19E92CE"/>
    <w:lvl w:ilvl="0" w:tplc="59A0A92A">
      <w:start w:val="2"/>
      <w:numFmt w:val="decimal"/>
      <w:lvlText w:val="%1."/>
      <w:lvlJc w:val="left"/>
      <w:pPr>
        <w:ind w:left="1170" w:hanging="353"/>
      </w:pPr>
      <w:rPr>
        <w:rFonts w:ascii="Times New Roman" w:eastAsia="Times New Roman" w:hAnsi="Times New Roman" w:hint="default"/>
        <w:w w:val="103"/>
        <w:sz w:val="23"/>
        <w:szCs w:val="23"/>
      </w:rPr>
    </w:lvl>
    <w:lvl w:ilvl="1" w:tplc="6336AC56">
      <w:start w:val="1"/>
      <w:numFmt w:val="bullet"/>
      <w:lvlText w:val="•"/>
      <w:lvlJc w:val="left"/>
      <w:pPr>
        <w:ind w:left="1994" w:hanging="353"/>
      </w:pPr>
      <w:rPr>
        <w:rFonts w:hint="default"/>
      </w:rPr>
    </w:lvl>
    <w:lvl w:ilvl="2" w:tplc="00CE23DE">
      <w:start w:val="1"/>
      <w:numFmt w:val="bullet"/>
      <w:lvlText w:val="•"/>
      <w:lvlJc w:val="left"/>
      <w:pPr>
        <w:ind w:left="2818" w:hanging="353"/>
      </w:pPr>
      <w:rPr>
        <w:rFonts w:hint="default"/>
      </w:rPr>
    </w:lvl>
    <w:lvl w:ilvl="3" w:tplc="41F8233E">
      <w:start w:val="1"/>
      <w:numFmt w:val="bullet"/>
      <w:lvlText w:val="•"/>
      <w:lvlJc w:val="left"/>
      <w:pPr>
        <w:ind w:left="3642" w:hanging="353"/>
      </w:pPr>
      <w:rPr>
        <w:rFonts w:hint="default"/>
      </w:rPr>
    </w:lvl>
    <w:lvl w:ilvl="4" w:tplc="561025A6">
      <w:start w:val="1"/>
      <w:numFmt w:val="bullet"/>
      <w:lvlText w:val="•"/>
      <w:lvlJc w:val="left"/>
      <w:pPr>
        <w:ind w:left="4466" w:hanging="353"/>
      </w:pPr>
      <w:rPr>
        <w:rFonts w:hint="default"/>
      </w:rPr>
    </w:lvl>
    <w:lvl w:ilvl="5" w:tplc="C5443E96">
      <w:start w:val="1"/>
      <w:numFmt w:val="bullet"/>
      <w:lvlText w:val="•"/>
      <w:lvlJc w:val="left"/>
      <w:pPr>
        <w:ind w:left="5290" w:hanging="353"/>
      </w:pPr>
      <w:rPr>
        <w:rFonts w:hint="default"/>
      </w:rPr>
    </w:lvl>
    <w:lvl w:ilvl="6" w:tplc="6D6A06EC">
      <w:start w:val="1"/>
      <w:numFmt w:val="bullet"/>
      <w:lvlText w:val="•"/>
      <w:lvlJc w:val="left"/>
      <w:pPr>
        <w:ind w:left="6114" w:hanging="353"/>
      </w:pPr>
      <w:rPr>
        <w:rFonts w:hint="default"/>
      </w:rPr>
    </w:lvl>
    <w:lvl w:ilvl="7" w:tplc="D5BE738E">
      <w:start w:val="1"/>
      <w:numFmt w:val="bullet"/>
      <w:lvlText w:val="•"/>
      <w:lvlJc w:val="left"/>
      <w:pPr>
        <w:ind w:left="6938" w:hanging="353"/>
      </w:pPr>
      <w:rPr>
        <w:rFonts w:hint="default"/>
      </w:rPr>
    </w:lvl>
    <w:lvl w:ilvl="8" w:tplc="9E0E30BA">
      <w:start w:val="1"/>
      <w:numFmt w:val="bullet"/>
      <w:lvlText w:val="•"/>
      <w:lvlJc w:val="left"/>
      <w:pPr>
        <w:ind w:left="7763" w:hanging="353"/>
      </w:pPr>
      <w:rPr>
        <w:rFonts w:hint="default"/>
      </w:rPr>
    </w:lvl>
  </w:abstractNum>
  <w:abstractNum w:abstractNumId="18" w15:restartNumberingAfterBreak="0">
    <w:nsid w:val="4D25374B"/>
    <w:multiLevelType w:val="hybridMultilevel"/>
    <w:tmpl w:val="FBA48576"/>
    <w:name w:val="Level 6222"/>
    <w:lvl w:ilvl="0" w:tplc="3F367F96">
      <w:start w:val="1"/>
      <w:numFmt w:val="bullet"/>
      <w:lvlText w:val=""/>
      <w:lvlJc w:val="left"/>
      <w:pPr>
        <w:tabs>
          <w:tab w:val="num" w:pos="3240"/>
        </w:tabs>
        <w:ind w:left="3240" w:hanging="360"/>
      </w:pPr>
      <w:rPr>
        <w:rFonts w:ascii="Symbol" w:hAnsi="Symbol" w:hint="default"/>
      </w:rPr>
    </w:lvl>
    <w:lvl w:ilvl="1" w:tplc="18108F5A" w:tentative="1">
      <w:start w:val="1"/>
      <w:numFmt w:val="bullet"/>
      <w:lvlText w:val="o"/>
      <w:lvlJc w:val="left"/>
      <w:pPr>
        <w:tabs>
          <w:tab w:val="num" w:pos="4320"/>
        </w:tabs>
        <w:ind w:left="4320" w:hanging="360"/>
      </w:pPr>
      <w:rPr>
        <w:rFonts w:ascii="Courier New" w:hAnsi="Courier New" w:hint="default"/>
      </w:rPr>
    </w:lvl>
    <w:lvl w:ilvl="2" w:tplc="116A5488">
      <w:start w:val="1"/>
      <w:numFmt w:val="bullet"/>
      <w:lvlText w:val=""/>
      <w:lvlJc w:val="left"/>
      <w:pPr>
        <w:tabs>
          <w:tab w:val="num" w:pos="5040"/>
        </w:tabs>
        <w:ind w:left="5040" w:hanging="360"/>
      </w:pPr>
      <w:rPr>
        <w:rFonts w:ascii="Wingdings" w:hAnsi="Wingdings" w:hint="default"/>
      </w:rPr>
    </w:lvl>
    <w:lvl w:ilvl="3" w:tplc="76ECC0E0" w:tentative="1">
      <w:start w:val="1"/>
      <w:numFmt w:val="bullet"/>
      <w:lvlText w:val=""/>
      <w:lvlJc w:val="left"/>
      <w:pPr>
        <w:tabs>
          <w:tab w:val="num" w:pos="5760"/>
        </w:tabs>
        <w:ind w:left="5760" w:hanging="360"/>
      </w:pPr>
      <w:rPr>
        <w:rFonts w:ascii="Symbol" w:hAnsi="Symbol" w:hint="default"/>
      </w:rPr>
    </w:lvl>
    <w:lvl w:ilvl="4" w:tplc="E4925E22" w:tentative="1">
      <w:start w:val="1"/>
      <w:numFmt w:val="bullet"/>
      <w:lvlText w:val="o"/>
      <w:lvlJc w:val="left"/>
      <w:pPr>
        <w:tabs>
          <w:tab w:val="num" w:pos="6480"/>
        </w:tabs>
        <w:ind w:left="6480" w:hanging="360"/>
      </w:pPr>
      <w:rPr>
        <w:rFonts w:ascii="Courier New" w:hAnsi="Courier New" w:hint="default"/>
      </w:rPr>
    </w:lvl>
    <w:lvl w:ilvl="5" w:tplc="C636ACCE" w:tentative="1">
      <w:start w:val="1"/>
      <w:numFmt w:val="bullet"/>
      <w:lvlText w:val=""/>
      <w:lvlJc w:val="left"/>
      <w:pPr>
        <w:tabs>
          <w:tab w:val="num" w:pos="7200"/>
        </w:tabs>
        <w:ind w:left="7200" w:hanging="360"/>
      </w:pPr>
      <w:rPr>
        <w:rFonts w:ascii="Wingdings" w:hAnsi="Wingdings" w:hint="default"/>
      </w:rPr>
    </w:lvl>
    <w:lvl w:ilvl="6" w:tplc="DFCAD924" w:tentative="1">
      <w:start w:val="1"/>
      <w:numFmt w:val="bullet"/>
      <w:lvlText w:val=""/>
      <w:lvlJc w:val="left"/>
      <w:pPr>
        <w:tabs>
          <w:tab w:val="num" w:pos="7920"/>
        </w:tabs>
        <w:ind w:left="7920" w:hanging="360"/>
      </w:pPr>
      <w:rPr>
        <w:rFonts w:ascii="Symbol" w:hAnsi="Symbol" w:hint="default"/>
      </w:rPr>
    </w:lvl>
    <w:lvl w:ilvl="7" w:tplc="D7F217BA" w:tentative="1">
      <w:start w:val="1"/>
      <w:numFmt w:val="bullet"/>
      <w:lvlText w:val="o"/>
      <w:lvlJc w:val="left"/>
      <w:pPr>
        <w:tabs>
          <w:tab w:val="num" w:pos="8640"/>
        </w:tabs>
        <w:ind w:left="8640" w:hanging="360"/>
      </w:pPr>
      <w:rPr>
        <w:rFonts w:ascii="Courier New" w:hAnsi="Courier New" w:hint="default"/>
      </w:rPr>
    </w:lvl>
    <w:lvl w:ilvl="8" w:tplc="BD9C79AC"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4DF27D94"/>
    <w:multiLevelType w:val="hybridMultilevel"/>
    <w:tmpl w:val="E9B0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93199"/>
    <w:multiLevelType w:val="hybridMultilevel"/>
    <w:tmpl w:val="FBD6E7D2"/>
    <w:lvl w:ilvl="0" w:tplc="79C88144">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1231B6"/>
    <w:multiLevelType w:val="hybridMultilevel"/>
    <w:tmpl w:val="8C623568"/>
    <w:lvl w:ilvl="0" w:tplc="5112792E">
      <w:start w:val="5"/>
      <w:numFmt w:val="lowerLetter"/>
      <w:lvlText w:val="%1."/>
      <w:lvlJc w:val="left"/>
      <w:pPr>
        <w:ind w:left="421" w:hanging="224"/>
      </w:pPr>
      <w:rPr>
        <w:rFonts w:ascii="Times New Roman" w:eastAsia="Times New Roman" w:hAnsi="Times New Roman" w:hint="default"/>
        <w:w w:val="104"/>
        <w:sz w:val="23"/>
        <w:szCs w:val="23"/>
      </w:rPr>
    </w:lvl>
    <w:lvl w:ilvl="1" w:tplc="4F32A182">
      <w:start w:val="1"/>
      <w:numFmt w:val="decimal"/>
      <w:lvlText w:val="%2."/>
      <w:lvlJc w:val="left"/>
      <w:pPr>
        <w:ind w:left="1156" w:hanging="339"/>
      </w:pPr>
      <w:rPr>
        <w:rFonts w:ascii="Times New Roman" w:eastAsia="Times New Roman" w:hAnsi="Times New Roman" w:hint="default"/>
        <w:w w:val="114"/>
        <w:sz w:val="22"/>
        <w:szCs w:val="22"/>
      </w:rPr>
    </w:lvl>
    <w:lvl w:ilvl="2" w:tplc="A56E172C">
      <w:start w:val="1"/>
      <w:numFmt w:val="bullet"/>
      <w:lvlText w:val="•"/>
      <w:lvlJc w:val="left"/>
      <w:pPr>
        <w:ind w:left="2073" w:hanging="339"/>
      </w:pPr>
      <w:rPr>
        <w:rFonts w:hint="default"/>
      </w:rPr>
    </w:lvl>
    <w:lvl w:ilvl="3" w:tplc="389AF9FC">
      <w:start w:val="1"/>
      <w:numFmt w:val="bullet"/>
      <w:lvlText w:val="•"/>
      <w:lvlJc w:val="left"/>
      <w:pPr>
        <w:ind w:left="2990" w:hanging="339"/>
      </w:pPr>
      <w:rPr>
        <w:rFonts w:hint="default"/>
      </w:rPr>
    </w:lvl>
    <w:lvl w:ilvl="4" w:tplc="E6283568">
      <w:start w:val="1"/>
      <w:numFmt w:val="bullet"/>
      <w:lvlText w:val="•"/>
      <w:lvlJc w:val="left"/>
      <w:pPr>
        <w:ind w:left="3907" w:hanging="339"/>
      </w:pPr>
      <w:rPr>
        <w:rFonts w:hint="default"/>
      </w:rPr>
    </w:lvl>
    <w:lvl w:ilvl="5" w:tplc="58205F3E">
      <w:start w:val="1"/>
      <w:numFmt w:val="bullet"/>
      <w:lvlText w:val="•"/>
      <w:lvlJc w:val="left"/>
      <w:pPr>
        <w:ind w:left="4824" w:hanging="339"/>
      </w:pPr>
      <w:rPr>
        <w:rFonts w:hint="default"/>
      </w:rPr>
    </w:lvl>
    <w:lvl w:ilvl="6" w:tplc="3E908FFE">
      <w:start w:val="1"/>
      <w:numFmt w:val="bullet"/>
      <w:lvlText w:val="•"/>
      <w:lvlJc w:val="left"/>
      <w:pPr>
        <w:ind w:left="5742" w:hanging="339"/>
      </w:pPr>
      <w:rPr>
        <w:rFonts w:hint="default"/>
      </w:rPr>
    </w:lvl>
    <w:lvl w:ilvl="7" w:tplc="AE486C94">
      <w:start w:val="1"/>
      <w:numFmt w:val="bullet"/>
      <w:lvlText w:val="•"/>
      <w:lvlJc w:val="left"/>
      <w:pPr>
        <w:ind w:left="6659" w:hanging="339"/>
      </w:pPr>
      <w:rPr>
        <w:rFonts w:hint="default"/>
      </w:rPr>
    </w:lvl>
    <w:lvl w:ilvl="8" w:tplc="CDA844A4">
      <w:start w:val="1"/>
      <w:numFmt w:val="bullet"/>
      <w:lvlText w:val="•"/>
      <w:lvlJc w:val="left"/>
      <w:pPr>
        <w:ind w:left="7576" w:hanging="339"/>
      </w:pPr>
      <w:rPr>
        <w:rFonts w:hint="default"/>
      </w:rPr>
    </w:lvl>
  </w:abstractNum>
  <w:abstractNum w:abstractNumId="22"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9B3709"/>
    <w:multiLevelType w:val="hybridMultilevel"/>
    <w:tmpl w:val="42F87454"/>
    <w:lvl w:ilvl="0" w:tplc="D5DAB2F0">
      <w:start w:val="1"/>
      <w:numFmt w:val="decimal"/>
      <w:lvlText w:val="%1."/>
      <w:lvlJc w:val="left"/>
      <w:pPr>
        <w:ind w:left="912" w:hanging="224"/>
      </w:pPr>
      <w:rPr>
        <w:rFonts w:ascii="Times New Roman" w:eastAsia="Times New Roman" w:hAnsi="Times New Roman" w:hint="default"/>
        <w:w w:val="109"/>
        <w:sz w:val="23"/>
        <w:szCs w:val="23"/>
      </w:r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24" w15:restartNumberingAfterBreak="0">
    <w:nsid w:val="636742CF"/>
    <w:multiLevelType w:val="hybridMultilevel"/>
    <w:tmpl w:val="763E87B0"/>
    <w:lvl w:ilvl="0" w:tplc="D5DAB2F0">
      <w:start w:val="1"/>
      <w:numFmt w:val="decimal"/>
      <w:lvlText w:val="%1."/>
      <w:lvlJc w:val="left"/>
      <w:pPr>
        <w:ind w:left="114" w:hanging="224"/>
      </w:pPr>
      <w:rPr>
        <w:rFonts w:ascii="Times New Roman" w:eastAsia="Times New Roman" w:hAnsi="Times New Roman" w:hint="default"/>
        <w:w w:val="109"/>
        <w:sz w:val="23"/>
        <w:szCs w:val="23"/>
      </w:rPr>
    </w:lvl>
    <w:lvl w:ilvl="1" w:tplc="3EE65A90">
      <w:start w:val="1"/>
      <w:numFmt w:val="lowerLetter"/>
      <w:lvlText w:val="%2."/>
      <w:lvlJc w:val="left"/>
      <w:pPr>
        <w:ind w:left="474" w:hanging="231"/>
      </w:pPr>
      <w:rPr>
        <w:rFonts w:ascii="Times New Roman" w:eastAsia="Times New Roman" w:hAnsi="Times New Roman" w:hint="default"/>
        <w:w w:val="104"/>
        <w:sz w:val="23"/>
        <w:szCs w:val="23"/>
      </w:rPr>
    </w:lvl>
    <w:lvl w:ilvl="2" w:tplc="CFDA8004">
      <w:start w:val="1"/>
      <w:numFmt w:val="decimal"/>
      <w:lvlText w:val="%3."/>
      <w:lvlJc w:val="left"/>
      <w:pPr>
        <w:ind w:left="762" w:hanging="274"/>
      </w:pPr>
      <w:rPr>
        <w:rFonts w:ascii="Times New Roman" w:eastAsia="Times New Roman" w:hAnsi="Times New Roman" w:hint="default"/>
        <w:w w:val="104"/>
        <w:sz w:val="23"/>
        <w:szCs w:val="23"/>
      </w:rPr>
    </w:lvl>
    <w:lvl w:ilvl="3" w:tplc="8DAA3ABA">
      <w:start w:val="1"/>
      <w:numFmt w:val="lowerLetter"/>
      <w:lvlText w:val="%4."/>
      <w:lvlJc w:val="left"/>
      <w:pPr>
        <w:ind w:left="796" w:hanging="352"/>
      </w:pPr>
      <w:rPr>
        <w:rFonts w:ascii="Times New Roman" w:eastAsia="Times New Roman" w:hAnsi="Times New Roman" w:hint="default"/>
        <w:w w:val="103"/>
        <w:sz w:val="23"/>
        <w:szCs w:val="23"/>
      </w:rPr>
    </w:lvl>
    <w:lvl w:ilvl="4" w:tplc="7CB46B10">
      <w:start w:val="1"/>
      <w:numFmt w:val="bullet"/>
      <w:lvlText w:val="•"/>
      <w:lvlJc w:val="left"/>
      <w:pPr>
        <w:ind w:left="986" w:hanging="352"/>
      </w:pPr>
      <w:rPr>
        <w:rFonts w:hint="default"/>
      </w:rPr>
    </w:lvl>
    <w:lvl w:ilvl="5" w:tplc="A5D8F3C6">
      <w:start w:val="1"/>
      <w:numFmt w:val="bullet"/>
      <w:lvlText w:val="•"/>
      <w:lvlJc w:val="left"/>
      <w:pPr>
        <w:ind w:left="993" w:hanging="352"/>
      </w:pPr>
      <w:rPr>
        <w:rFonts w:hint="default"/>
      </w:rPr>
    </w:lvl>
    <w:lvl w:ilvl="6" w:tplc="8BF47580">
      <w:start w:val="1"/>
      <w:numFmt w:val="bullet"/>
      <w:lvlText w:val="•"/>
      <w:lvlJc w:val="left"/>
      <w:pPr>
        <w:ind w:left="1029" w:hanging="352"/>
      </w:pPr>
      <w:rPr>
        <w:rFonts w:hint="default"/>
      </w:rPr>
    </w:lvl>
    <w:lvl w:ilvl="7" w:tplc="446C76F6">
      <w:start w:val="1"/>
      <w:numFmt w:val="bullet"/>
      <w:lvlText w:val="•"/>
      <w:lvlJc w:val="left"/>
      <w:pPr>
        <w:ind w:left="3130" w:hanging="352"/>
      </w:pPr>
      <w:rPr>
        <w:rFonts w:hint="default"/>
      </w:rPr>
    </w:lvl>
    <w:lvl w:ilvl="8" w:tplc="16066420">
      <w:start w:val="1"/>
      <w:numFmt w:val="bullet"/>
      <w:lvlText w:val="•"/>
      <w:lvlJc w:val="left"/>
      <w:pPr>
        <w:ind w:left="5230" w:hanging="352"/>
      </w:pPr>
      <w:rPr>
        <w:rFonts w:hint="default"/>
      </w:rPr>
    </w:lvl>
  </w:abstractNum>
  <w:abstractNum w:abstractNumId="25" w15:restartNumberingAfterBreak="0">
    <w:nsid w:val="645558CC"/>
    <w:multiLevelType w:val="hybridMultilevel"/>
    <w:tmpl w:val="5DA05632"/>
    <w:lvl w:ilvl="0" w:tplc="06683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4368C"/>
    <w:multiLevelType w:val="multilevel"/>
    <w:tmpl w:val="E3D0440C"/>
    <w:numStyleLink w:val="SchedofEvents-Numbered"/>
  </w:abstractNum>
  <w:abstractNum w:abstractNumId="27" w15:restartNumberingAfterBreak="0">
    <w:nsid w:val="70F54480"/>
    <w:multiLevelType w:val="hybridMultilevel"/>
    <w:tmpl w:val="BF86F728"/>
    <w:lvl w:ilvl="0" w:tplc="F5A0878E">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306C9"/>
    <w:multiLevelType w:val="hybridMultilevel"/>
    <w:tmpl w:val="E4DED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62270"/>
    <w:multiLevelType w:val="hybridMultilevel"/>
    <w:tmpl w:val="D02A79E2"/>
    <w:lvl w:ilvl="0" w:tplc="7A266860">
      <w:start w:val="13"/>
      <w:numFmt w:val="lowerLetter"/>
      <w:lvlText w:val="%1."/>
      <w:lvlJc w:val="left"/>
      <w:pPr>
        <w:ind w:left="457" w:hanging="317"/>
      </w:pPr>
      <w:rPr>
        <w:rFonts w:ascii="Times New Roman" w:eastAsia="Times New Roman" w:hAnsi="Times New Roman" w:hint="default"/>
        <w:w w:val="106"/>
        <w:sz w:val="23"/>
        <w:szCs w:val="23"/>
      </w:rPr>
    </w:lvl>
    <w:lvl w:ilvl="1" w:tplc="8F40F818">
      <w:start w:val="1"/>
      <w:numFmt w:val="decimal"/>
      <w:lvlText w:val="%2."/>
      <w:lvlJc w:val="left"/>
      <w:pPr>
        <w:ind w:left="1062" w:hanging="216"/>
      </w:pPr>
      <w:rPr>
        <w:rFonts w:ascii="Times New Roman" w:eastAsia="Times New Roman" w:hAnsi="Times New Roman" w:hint="default"/>
        <w:w w:val="104"/>
        <w:sz w:val="23"/>
        <w:szCs w:val="23"/>
      </w:rPr>
    </w:lvl>
    <w:lvl w:ilvl="2" w:tplc="70084CC2">
      <w:start w:val="1"/>
      <w:numFmt w:val="bullet"/>
      <w:lvlText w:val="•"/>
      <w:lvlJc w:val="left"/>
      <w:pPr>
        <w:ind w:left="1996" w:hanging="216"/>
      </w:pPr>
      <w:rPr>
        <w:rFonts w:hint="default"/>
      </w:rPr>
    </w:lvl>
    <w:lvl w:ilvl="3" w:tplc="349CA676">
      <w:start w:val="1"/>
      <w:numFmt w:val="bullet"/>
      <w:lvlText w:val="•"/>
      <w:lvlJc w:val="left"/>
      <w:pPr>
        <w:ind w:left="2931" w:hanging="216"/>
      </w:pPr>
      <w:rPr>
        <w:rFonts w:hint="default"/>
      </w:rPr>
    </w:lvl>
    <w:lvl w:ilvl="4" w:tplc="78B40334">
      <w:start w:val="1"/>
      <w:numFmt w:val="bullet"/>
      <w:lvlText w:val="•"/>
      <w:lvlJc w:val="left"/>
      <w:pPr>
        <w:ind w:left="3865" w:hanging="216"/>
      </w:pPr>
      <w:rPr>
        <w:rFonts w:hint="default"/>
      </w:rPr>
    </w:lvl>
    <w:lvl w:ilvl="5" w:tplc="244CEB5E">
      <w:start w:val="1"/>
      <w:numFmt w:val="bullet"/>
      <w:lvlText w:val="•"/>
      <w:lvlJc w:val="left"/>
      <w:pPr>
        <w:ind w:left="4799" w:hanging="216"/>
      </w:pPr>
      <w:rPr>
        <w:rFonts w:hint="default"/>
      </w:rPr>
    </w:lvl>
    <w:lvl w:ilvl="6" w:tplc="2A763976">
      <w:start w:val="1"/>
      <w:numFmt w:val="bullet"/>
      <w:lvlText w:val="•"/>
      <w:lvlJc w:val="left"/>
      <w:pPr>
        <w:ind w:left="5733" w:hanging="216"/>
      </w:pPr>
      <w:rPr>
        <w:rFonts w:hint="default"/>
      </w:rPr>
    </w:lvl>
    <w:lvl w:ilvl="7" w:tplc="D3B67A22">
      <w:start w:val="1"/>
      <w:numFmt w:val="bullet"/>
      <w:lvlText w:val="•"/>
      <w:lvlJc w:val="left"/>
      <w:pPr>
        <w:ind w:left="6668" w:hanging="216"/>
      </w:pPr>
      <w:rPr>
        <w:rFonts w:hint="default"/>
      </w:rPr>
    </w:lvl>
    <w:lvl w:ilvl="8" w:tplc="D63EC16A">
      <w:start w:val="1"/>
      <w:numFmt w:val="bullet"/>
      <w:lvlText w:val="•"/>
      <w:lvlJc w:val="left"/>
      <w:pPr>
        <w:ind w:left="7602" w:hanging="216"/>
      </w:pPr>
      <w:rPr>
        <w:rFonts w:hint="default"/>
      </w:rPr>
    </w:lvl>
  </w:abstractNum>
  <w:abstractNum w:abstractNumId="30" w15:restartNumberingAfterBreak="0">
    <w:nsid w:val="7BA420F1"/>
    <w:multiLevelType w:val="multilevel"/>
    <w:tmpl w:val="05F631B6"/>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10530"/>
        </w:tabs>
        <w:ind w:left="1053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7C673E46"/>
    <w:multiLevelType w:val="multilevel"/>
    <w:tmpl w:val="D91C8F04"/>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8"/>
  </w:num>
  <w:num w:numId="2">
    <w:abstractNumId w:val="4"/>
  </w:num>
  <w:num w:numId="3">
    <w:abstractNumId w:val="10"/>
  </w:num>
  <w:num w:numId="4">
    <w:abstractNumId w:val="6"/>
  </w:num>
  <w:num w:numId="5">
    <w:abstractNumId w:val="26"/>
  </w:num>
  <w:num w:numId="6">
    <w:abstractNumId w:val="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num>
  <w:num w:numId="10">
    <w:abstractNumId w:val="31"/>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30"/>
  </w:num>
  <w:num w:numId="20">
    <w:abstractNumId w:val="30"/>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0"/>
  </w:num>
  <w:num w:numId="23">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7"/>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5"/>
  </w:num>
  <w:num w:numId="29">
    <w:abstractNumId w:val="30"/>
    <w:lvlOverride w:ilvl="0">
      <w:startOverride w:val="500"/>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0"/>
  </w:num>
  <w:num w:numId="39">
    <w:abstractNumId w:val="3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6"/>
    </w:lvlOverride>
  </w:num>
  <w:num w:numId="41">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30"/>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14"/>
  </w:num>
  <w:num w:numId="54">
    <w:abstractNumId w:val="17"/>
  </w:num>
  <w:num w:numId="55">
    <w:abstractNumId w:val="21"/>
  </w:num>
  <w:num w:numId="56">
    <w:abstractNumId w:val="24"/>
  </w:num>
  <w:num w:numId="57">
    <w:abstractNumId w:val="0"/>
  </w:num>
  <w:num w:numId="58">
    <w:abstractNumId w:val="2"/>
  </w:num>
  <w:num w:numId="59">
    <w:abstractNumId w:val="1"/>
  </w:num>
  <w:num w:numId="60">
    <w:abstractNumId w:val="19"/>
  </w:num>
  <w:num w:numId="61">
    <w:abstractNumId w:val="12"/>
  </w:num>
  <w:num w:numId="62">
    <w:abstractNumId w:val="23"/>
  </w:num>
  <w:num w:numId="63">
    <w:abstractNumId w:val="5"/>
  </w:num>
  <w:num w:numId="64">
    <w:abstractNumId w:val="16"/>
  </w:num>
  <w:num w:numId="65">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543D"/>
    <w:rsid w:val="00016575"/>
    <w:rsid w:val="0001657E"/>
    <w:rsid w:val="000206D9"/>
    <w:rsid w:val="00020A4A"/>
    <w:rsid w:val="00021E10"/>
    <w:rsid w:val="00022944"/>
    <w:rsid w:val="00023118"/>
    <w:rsid w:val="0002627A"/>
    <w:rsid w:val="0002713C"/>
    <w:rsid w:val="00031433"/>
    <w:rsid w:val="00032E08"/>
    <w:rsid w:val="0003369B"/>
    <w:rsid w:val="00036703"/>
    <w:rsid w:val="00036854"/>
    <w:rsid w:val="000368BD"/>
    <w:rsid w:val="00040363"/>
    <w:rsid w:val="00040F93"/>
    <w:rsid w:val="00040FFA"/>
    <w:rsid w:val="00045716"/>
    <w:rsid w:val="00046926"/>
    <w:rsid w:val="00052EEE"/>
    <w:rsid w:val="000536B8"/>
    <w:rsid w:val="0005592D"/>
    <w:rsid w:val="00057755"/>
    <w:rsid w:val="00060807"/>
    <w:rsid w:val="00061052"/>
    <w:rsid w:val="000618B4"/>
    <w:rsid w:val="000635F0"/>
    <w:rsid w:val="00064A6E"/>
    <w:rsid w:val="00065E5A"/>
    <w:rsid w:val="00066249"/>
    <w:rsid w:val="00066BA6"/>
    <w:rsid w:val="000677E7"/>
    <w:rsid w:val="000700C9"/>
    <w:rsid w:val="00070C59"/>
    <w:rsid w:val="00070CF1"/>
    <w:rsid w:val="0007282A"/>
    <w:rsid w:val="000734D1"/>
    <w:rsid w:val="000737F8"/>
    <w:rsid w:val="000762D7"/>
    <w:rsid w:val="00076A8A"/>
    <w:rsid w:val="00077B94"/>
    <w:rsid w:val="00077EBF"/>
    <w:rsid w:val="00080201"/>
    <w:rsid w:val="00080217"/>
    <w:rsid w:val="00080B5B"/>
    <w:rsid w:val="00082250"/>
    <w:rsid w:val="000843C6"/>
    <w:rsid w:val="00084737"/>
    <w:rsid w:val="00090F5F"/>
    <w:rsid w:val="00092FC1"/>
    <w:rsid w:val="00093134"/>
    <w:rsid w:val="00094958"/>
    <w:rsid w:val="000A39F7"/>
    <w:rsid w:val="000A418A"/>
    <w:rsid w:val="000A45CB"/>
    <w:rsid w:val="000A5C1F"/>
    <w:rsid w:val="000A6044"/>
    <w:rsid w:val="000A7061"/>
    <w:rsid w:val="000B0125"/>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65DE"/>
    <w:rsid w:val="000C7395"/>
    <w:rsid w:val="000D01CB"/>
    <w:rsid w:val="000D0AE6"/>
    <w:rsid w:val="000D1FC7"/>
    <w:rsid w:val="000D5E2B"/>
    <w:rsid w:val="000D5F08"/>
    <w:rsid w:val="000D74F0"/>
    <w:rsid w:val="000E142B"/>
    <w:rsid w:val="000E24C5"/>
    <w:rsid w:val="000E2814"/>
    <w:rsid w:val="000E30E2"/>
    <w:rsid w:val="000E3F09"/>
    <w:rsid w:val="000E47AC"/>
    <w:rsid w:val="000E48FF"/>
    <w:rsid w:val="000E4D31"/>
    <w:rsid w:val="000E65B7"/>
    <w:rsid w:val="000F04C1"/>
    <w:rsid w:val="000F0BB7"/>
    <w:rsid w:val="000F23D8"/>
    <w:rsid w:val="000F2CDB"/>
    <w:rsid w:val="000F670D"/>
    <w:rsid w:val="00100870"/>
    <w:rsid w:val="00101D33"/>
    <w:rsid w:val="00105902"/>
    <w:rsid w:val="001067E8"/>
    <w:rsid w:val="0011236B"/>
    <w:rsid w:val="001138C0"/>
    <w:rsid w:val="0011484C"/>
    <w:rsid w:val="00114B37"/>
    <w:rsid w:val="00115B98"/>
    <w:rsid w:val="0011727A"/>
    <w:rsid w:val="0012448D"/>
    <w:rsid w:val="001246DC"/>
    <w:rsid w:val="001276CF"/>
    <w:rsid w:val="00130096"/>
    <w:rsid w:val="001321EE"/>
    <w:rsid w:val="0013240D"/>
    <w:rsid w:val="00133ED1"/>
    <w:rsid w:val="00133FDB"/>
    <w:rsid w:val="00140C5D"/>
    <w:rsid w:val="001416E1"/>
    <w:rsid w:val="00141907"/>
    <w:rsid w:val="00141F33"/>
    <w:rsid w:val="00142646"/>
    <w:rsid w:val="001504A4"/>
    <w:rsid w:val="00150C6E"/>
    <w:rsid w:val="00154AD2"/>
    <w:rsid w:val="00154EB5"/>
    <w:rsid w:val="001552EA"/>
    <w:rsid w:val="00156CBE"/>
    <w:rsid w:val="001609C7"/>
    <w:rsid w:val="00162241"/>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D3F"/>
    <w:rsid w:val="00175050"/>
    <w:rsid w:val="0017602A"/>
    <w:rsid w:val="00176F72"/>
    <w:rsid w:val="00177415"/>
    <w:rsid w:val="00177814"/>
    <w:rsid w:val="00182091"/>
    <w:rsid w:val="00182367"/>
    <w:rsid w:val="00182C6E"/>
    <w:rsid w:val="00182FDB"/>
    <w:rsid w:val="001843EC"/>
    <w:rsid w:val="001851A0"/>
    <w:rsid w:val="001859BC"/>
    <w:rsid w:val="0018651E"/>
    <w:rsid w:val="00186B6C"/>
    <w:rsid w:val="00190FB5"/>
    <w:rsid w:val="00195A75"/>
    <w:rsid w:val="001961AE"/>
    <w:rsid w:val="001965E2"/>
    <w:rsid w:val="001979FA"/>
    <w:rsid w:val="001A0D10"/>
    <w:rsid w:val="001A3CBF"/>
    <w:rsid w:val="001A5073"/>
    <w:rsid w:val="001A642F"/>
    <w:rsid w:val="001A7177"/>
    <w:rsid w:val="001A75E3"/>
    <w:rsid w:val="001B02A5"/>
    <w:rsid w:val="001B1D04"/>
    <w:rsid w:val="001B1FF0"/>
    <w:rsid w:val="001B3B6B"/>
    <w:rsid w:val="001B4BF2"/>
    <w:rsid w:val="001B782C"/>
    <w:rsid w:val="001C2047"/>
    <w:rsid w:val="001C214F"/>
    <w:rsid w:val="001C44E9"/>
    <w:rsid w:val="001C672D"/>
    <w:rsid w:val="001C684B"/>
    <w:rsid w:val="001C7A07"/>
    <w:rsid w:val="001C7FAE"/>
    <w:rsid w:val="001D34A8"/>
    <w:rsid w:val="001D41AD"/>
    <w:rsid w:val="001D4A06"/>
    <w:rsid w:val="001D55C3"/>
    <w:rsid w:val="001D6C04"/>
    <w:rsid w:val="001D6C09"/>
    <w:rsid w:val="001D6CC9"/>
    <w:rsid w:val="001E3212"/>
    <w:rsid w:val="001E41DF"/>
    <w:rsid w:val="001E478A"/>
    <w:rsid w:val="001E62CD"/>
    <w:rsid w:val="001E6DC3"/>
    <w:rsid w:val="001E7861"/>
    <w:rsid w:val="001F1DB9"/>
    <w:rsid w:val="001F1EEF"/>
    <w:rsid w:val="001F2222"/>
    <w:rsid w:val="001F502E"/>
    <w:rsid w:val="001F63C0"/>
    <w:rsid w:val="001F67B9"/>
    <w:rsid w:val="001F69CE"/>
    <w:rsid w:val="00201F10"/>
    <w:rsid w:val="00205238"/>
    <w:rsid w:val="002065A4"/>
    <w:rsid w:val="002076BF"/>
    <w:rsid w:val="00210068"/>
    <w:rsid w:val="002135A1"/>
    <w:rsid w:val="00213E49"/>
    <w:rsid w:val="002174CD"/>
    <w:rsid w:val="00217AF6"/>
    <w:rsid w:val="00223EB3"/>
    <w:rsid w:val="00224403"/>
    <w:rsid w:val="00224CEB"/>
    <w:rsid w:val="00225AF1"/>
    <w:rsid w:val="002304FC"/>
    <w:rsid w:val="002330E3"/>
    <w:rsid w:val="00233D5C"/>
    <w:rsid w:val="00235873"/>
    <w:rsid w:val="00235A85"/>
    <w:rsid w:val="00236A0D"/>
    <w:rsid w:val="0024096F"/>
    <w:rsid w:val="00242DCB"/>
    <w:rsid w:val="00242F20"/>
    <w:rsid w:val="00244037"/>
    <w:rsid w:val="00244068"/>
    <w:rsid w:val="00245588"/>
    <w:rsid w:val="002455C8"/>
    <w:rsid w:val="00247046"/>
    <w:rsid w:val="00251427"/>
    <w:rsid w:val="00253F71"/>
    <w:rsid w:val="002578A9"/>
    <w:rsid w:val="00257959"/>
    <w:rsid w:val="002606F2"/>
    <w:rsid w:val="00260899"/>
    <w:rsid w:val="00261246"/>
    <w:rsid w:val="00262939"/>
    <w:rsid w:val="00263459"/>
    <w:rsid w:val="00264BF9"/>
    <w:rsid w:val="0026562D"/>
    <w:rsid w:val="002671E7"/>
    <w:rsid w:val="00270E1F"/>
    <w:rsid w:val="00273C18"/>
    <w:rsid w:val="002755AA"/>
    <w:rsid w:val="00276E64"/>
    <w:rsid w:val="00280765"/>
    <w:rsid w:val="00281966"/>
    <w:rsid w:val="0028666A"/>
    <w:rsid w:val="00287D2D"/>
    <w:rsid w:val="00291309"/>
    <w:rsid w:val="00294861"/>
    <w:rsid w:val="002975EA"/>
    <w:rsid w:val="00297EBC"/>
    <w:rsid w:val="002A0189"/>
    <w:rsid w:val="002A04D7"/>
    <w:rsid w:val="002A074D"/>
    <w:rsid w:val="002A1C08"/>
    <w:rsid w:val="002A1E87"/>
    <w:rsid w:val="002A25B5"/>
    <w:rsid w:val="002A2AE4"/>
    <w:rsid w:val="002A2ECB"/>
    <w:rsid w:val="002A339E"/>
    <w:rsid w:val="002A37F0"/>
    <w:rsid w:val="002A3E33"/>
    <w:rsid w:val="002A4C55"/>
    <w:rsid w:val="002A51FF"/>
    <w:rsid w:val="002A646A"/>
    <w:rsid w:val="002B0905"/>
    <w:rsid w:val="002B0D94"/>
    <w:rsid w:val="002B18C6"/>
    <w:rsid w:val="002B2CFA"/>
    <w:rsid w:val="002B3578"/>
    <w:rsid w:val="002B616D"/>
    <w:rsid w:val="002B6226"/>
    <w:rsid w:val="002C2E20"/>
    <w:rsid w:val="002C3E83"/>
    <w:rsid w:val="002C415E"/>
    <w:rsid w:val="002C556F"/>
    <w:rsid w:val="002C69E6"/>
    <w:rsid w:val="002D09E5"/>
    <w:rsid w:val="002D1F5F"/>
    <w:rsid w:val="002D1F6B"/>
    <w:rsid w:val="002D4C26"/>
    <w:rsid w:val="002D5034"/>
    <w:rsid w:val="002D7938"/>
    <w:rsid w:val="002E031F"/>
    <w:rsid w:val="002E17A8"/>
    <w:rsid w:val="002E2FEB"/>
    <w:rsid w:val="002E35A6"/>
    <w:rsid w:val="002E35EB"/>
    <w:rsid w:val="002E6597"/>
    <w:rsid w:val="002E660F"/>
    <w:rsid w:val="002E6C20"/>
    <w:rsid w:val="002E6F62"/>
    <w:rsid w:val="002F0F53"/>
    <w:rsid w:val="002F2441"/>
    <w:rsid w:val="002F3702"/>
    <w:rsid w:val="002F4C27"/>
    <w:rsid w:val="002F6D79"/>
    <w:rsid w:val="002F743D"/>
    <w:rsid w:val="002F7A20"/>
    <w:rsid w:val="00300B36"/>
    <w:rsid w:val="00301B85"/>
    <w:rsid w:val="003043E6"/>
    <w:rsid w:val="00304401"/>
    <w:rsid w:val="003044A0"/>
    <w:rsid w:val="00304934"/>
    <w:rsid w:val="00304E46"/>
    <w:rsid w:val="00305FE4"/>
    <w:rsid w:val="00310A8D"/>
    <w:rsid w:val="003147BA"/>
    <w:rsid w:val="00314848"/>
    <w:rsid w:val="003151C5"/>
    <w:rsid w:val="003174B2"/>
    <w:rsid w:val="00317C72"/>
    <w:rsid w:val="003205E3"/>
    <w:rsid w:val="00321430"/>
    <w:rsid w:val="00325241"/>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113"/>
    <w:rsid w:val="003555D9"/>
    <w:rsid w:val="00356958"/>
    <w:rsid w:val="00357510"/>
    <w:rsid w:val="00357D39"/>
    <w:rsid w:val="00360ACB"/>
    <w:rsid w:val="00360C0D"/>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1AF3"/>
    <w:rsid w:val="003933D4"/>
    <w:rsid w:val="00393550"/>
    <w:rsid w:val="00395D4F"/>
    <w:rsid w:val="00396535"/>
    <w:rsid w:val="00397713"/>
    <w:rsid w:val="00397E57"/>
    <w:rsid w:val="003A1940"/>
    <w:rsid w:val="003A1F32"/>
    <w:rsid w:val="003A2E09"/>
    <w:rsid w:val="003A3CB1"/>
    <w:rsid w:val="003A3FDA"/>
    <w:rsid w:val="003A5390"/>
    <w:rsid w:val="003A5D5C"/>
    <w:rsid w:val="003B0A9A"/>
    <w:rsid w:val="003B26EF"/>
    <w:rsid w:val="003B2D5C"/>
    <w:rsid w:val="003B34BF"/>
    <w:rsid w:val="003B352B"/>
    <w:rsid w:val="003B3699"/>
    <w:rsid w:val="003B4EA6"/>
    <w:rsid w:val="003B64FD"/>
    <w:rsid w:val="003B7730"/>
    <w:rsid w:val="003C0B46"/>
    <w:rsid w:val="003C0B4B"/>
    <w:rsid w:val="003C13E2"/>
    <w:rsid w:val="003C2D35"/>
    <w:rsid w:val="003C7D3C"/>
    <w:rsid w:val="003D0DF2"/>
    <w:rsid w:val="003D1CCC"/>
    <w:rsid w:val="003D23EB"/>
    <w:rsid w:val="003D2CE0"/>
    <w:rsid w:val="003D4DA1"/>
    <w:rsid w:val="003D5010"/>
    <w:rsid w:val="003D5D60"/>
    <w:rsid w:val="003E028C"/>
    <w:rsid w:val="003E0AAE"/>
    <w:rsid w:val="003E1746"/>
    <w:rsid w:val="003E34D8"/>
    <w:rsid w:val="003E4A0F"/>
    <w:rsid w:val="003E6C9D"/>
    <w:rsid w:val="003E7B72"/>
    <w:rsid w:val="003F10B2"/>
    <w:rsid w:val="003F118E"/>
    <w:rsid w:val="003F149A"/>
    <w:rsid w:val="003F166E"/>
    <w:rsid w:val="003F176D"/>
    <w:rsid w:val="003F1782"/>
    <w:rsid w:val="003F38F3"/>
    <w:rsid w:val="003F49F0"/>
    <w:rsid w:val="003F73DF"/>
    <w:rsid w:val="004006A0"/>
    <w:rsid w:val="00401537"/>
    <w:rsid w:val="00401756"/>
    <w:rsid w:val="0040496F"/>
    <w:rsid w:val="00404B32"/>
    <w:rsid w:val="00404B4A"/>
    <w:rsid w:val="00406418"/>
    <w:rsid w:val="00407958"/>
    <w:rsid w:val="00410C85"/>
    <w:rsid w:val="00411B97"/>
    <w:rsid w:val="004133DD"/>
    <w:rsid w:val="00415F35"/>
    <w:rsid w:val="004166A4"/>
    <w:rsid w:val="0041776F"/>
    <w:rsid w:val="00417D9E"/>
    <w:rsid w:val="0042239D"/>
    <w:rsid w:val="00422F38"/>
    <w:rsid w:val="00422F7A"/>
    <w:rsid w:val="004241B8"/>
    <w:rsid w:val="00424230"/>
    <w:rsid w:val="00425ADF"/>
    <w:rsid w:val="004305BB"/>
    <w:rsid w:val="0043214A"/>
    <w:rsid w:val="004324D5"/>
    <w:rsid w:val="00432F8C"/>
    <w:rsid w:val="004338FF"/>
    <w:rsid w:val="00434948"/>
    <w:rsid w:val="0044053E"/>
    <w:rsid w:val="004419EE"/>
    <w:rsid w:val="00442EBB"/>
    <w:rsid w:val="00443098"/>
    <w:rsid w:val="0044432A"/>
    <w:rsid w:val="004449A4"/>
    <w:rsid w:val="00445AC4"/>
    <w:rsid w:val="0045147F"/>
    <w:rsid w:val="004562F3"/>
    <w:rsid w:val="004567C0"/>
    <w:rsid w:val="00461414"/>
    <w:rsid w:val="00461688"/>
    <w:rsid w:val="004622EB"/>
    <w:rsid w:val="004627D6"/>
    <w:rsid w:val="004649B4"/>
    <w:rsid w:val="004666F8"/>
    <w:rsid w:val="00471AE6"/>
    <w:rsid w:val="004720E2"/>
    <w:rsid w:val="00472926"/>
    <w:rsid w:val="004736E3"/>
    <w:rsid w:val="004739AF"/>
    <w:rsid w:val="00477F39"/>
    <w:rsid w:val="004813D9"/>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A0769"/>
    <w:rsid w:val="004A21DD"/>
    <w:rsid w:val="004A4355"/>
    <w:rsid w:val="004A723A"/>
    <w:rsid w:val="004A7D35"/>
    <w:rsid w:val="004B0736"/>
    <w:rsid w:val="004B08AD"/>
    <w:rsid w:val="004B0B63"/>
    <w:rsid w:val="004B0E6D"/>
    <w:rsid w:val="004B1753"/>
    <w:rsid w:val="004B2F74"/>
    <w:rsid w:val="004B398A"/>
    <w:rsid w:val="004B6376"/>
    <w:rsid w:val="004B7575"/>
    <w:rsid w:val="004B7C79"/>
    <w:rsid w:val="004C09E2"/>
    <w:rsid w:val="004C2156"/>
    <w:rsid w:val="004C23FD"/>
    <w:rsid w:val="004C253D"/>
    <w:rsid w:val="004C39CD"/>
    <w:rsid w:val="004C5B4A"/>
    <w:rsid w:val="004C7F17"/>
    <w:rsid w:val="004D08EC"/>
    <w:rsid w:val="004D1E39"/>
    <w:rsid w:val="004D23B6"/>
    <w:rsid w:val="004D324C"/>
    <w:rsid w:val="004D35C6"/>
    <w:rsid w:val="004D5565"/>
    <w:rsid w:val="004D6AE2"/>
    <w:rsid w:val="004D6DDF"/>
    <w:rsid w:val="004D6E05"/>
    <w:rsid w:val="004E11B1"/>
    <w:rsid w:val="004E179E"/>
    <w:rsid w:val="004E366E"/>
    <w:rsid w:val="004F0186"/>
    <w:rsid w:val="004F0C71"/>
    <w:rsid w:val="004F1304"/>
    <w:rsid w:val="004F362F"/>
    <w:rsid w:val="004F49E0"/>
    <w:rsid w:val="004F59F6"/>
    <w:rsid w:val="004F62A6"/>
    <w:rsid w:val="004F751D"/>
    <w:rsid w:val="004F7DF3"/>
    <w:rsid w:val="0050020B"/>
    <w:rsid w:val="005019F0"/>
    <w:rsid w:val="00501F10"/>
    <w:rsid w:val="00501FFA"/>
    <w:rsid w:val="00504324"/>
    <w:rsid w:val="005044C4"/>
    <w:rsid w:val="0050488A"/>
    <w:rsid w:val="00504F15"/>
    <w:rsid w:val="00506251"/>
    <w:rsid w:val="00506B0E"/>
    <w:rsid w:val="005102C4"/>
    <w:rsid w:val="005105CA"/>
    <w:rsid w:val="00511B08"/>
    <w:rsid w:val="00512DC6"/>
    <w:rsid w:val="005137E5"/>
    <w:rsid w:val="00513809"/>
    <w:rsid w:val="00513D7C"/>
    <w:rsid w:val="00514090"/>
    <w:rsid w:val="0051419C"/>
    <w:rsid w:val="00514626"/>
    <w:rsid w:val="0051649C"/>
    <w:rsid w:val="00516A05"/>
    <w:rsid w:val="005176C5"/>
    <w:rsid w:val="00522C85"/>
    <w:rsid w:val="00522E98"/>
    <w:rsid w:val="00523A8D"/>
    <w:rsid w:val="00524879"/>
    <w:rsid w:val="005252D4"/>
    <w:rsid w:val="005264E4"/>
    <w:rsid w:val="00527576"/>
    <w:rsid w:val="00527D26"/>
    <w:rsid w:val="005300E1"/>
    <w:rsid w:val="00530161"/>
    <w:rsid w:val="005301E8"/>
    <w:rsid w:val="005307CF"/>
    <w:rsid w:val="0053238E"/>
    <w:rsid w:val="0053457F"/>
    <w:rsid w:val="00534F70"/>
    <w:rsid w:val="005422DB"/>
    <w:rsid w:val="00542E7D"/>
    <w:rsid w:val="005433AC"/>
    <w:rsid w:val="00543570"/>
    <w:rsid w:val="00543CE3"/>
    <w:rsid w:val="0054434D"/>
    <w:rsid w:val="005449E5"/>
    <w:rsid w:val="005450AE"/>
    <w:rsid w:val="0054533D"/>
    <w:rsid w:val="00547892"/>
    <w:rsid w:val="00547A5A"/>
    <w:rsid w:val="0055235B"/>
    <w:rsid w:val="0055759E"/>
    <w:rsid w:val="00560BB6"/>
    <w:rsid w:val="00563475"/>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43BB"/>
    <w:rsid w:val="0059043C"/>
    <w:rsid w:val="00591786"/>
    <w:rsid w:val="0059201D"/>
    <w:rsid w:val="00593AD9"/>
    <w:rsid w:val="00595F99"/>
    <w:rsid w:val="005A050E"/>
    <w:rsid w:val="005A0977"/>
    <w:rsid w:val="005A0A1E"/>
    <w:rsid w:val="005A3AFC"/>
    <w:rsid w:val="005A63BD"/>
    <w:rsid w:val="005A69D8"/>
    <w:rsid w:val="005B10B2"/>
    <w:rsid w:val="005B1AC5"/>
    <w:rsid w:val="005B2407"/>
    <w:rsid w:val="005B3780"/>
    <w:rsid w:val="005B5726"/>
    <w:rsid w:val="005B6E3E"/>
    <w:rsid w:val="005B6EC4"/>
    <w:rsid w:val="005B7DF6"/>
    <w:rsid w:val="005C1AC9"/>
    <w:rsid w:val="005C1CEF"/>
    <w:rsid w:val="005C363F"/>
    <w:rsid w:val="005C465A"/>
    <w:rsid w:val="005C63EE"/>
    <w:rsid w:val="005D0CB5"/>
    <w:rsid w:val="005D19AC"/>
    <w:rsid w:val="005D4A21"/>
    <w:rsid w:val="005E083B"/>
    <w:rsid w:val="005E163F"/>
    <w:rsid w:val="005E19DB"/>
    <w:rsid w:val="005E235E"/>
    <w:rsid w:val="005E31AB"/>
    <w:rsid w:val="005E3917"/>
    <w:rsid w:val="005E5579"/>
    <w:rsid w:val="005F29B5"/>
    <w:rsid w:val="005F4625"/>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2267"/>
    <w:rsid w:val="006122BD"/>
    <w:rsid w:val="00612949"/>
    <w:rsid w:val="00617872"/>
    <w:rsid w:val="006259B2"/>
    <w:rsid w:val="00625A77"/>
    <w:rsid w:val="00626440"/>
    <w:rsid w:val="006264CE"/>
    <w:rsid w:val="0062744C"/>
    <w:rsid w:val="00627B91"/>
    <w:rsid w:val="00630069"/>
    <w:rsid w:val="00630932"/>
    <w:rsid w:val="00630CED"/>
    <w:rsid w:val="00632DAC"/>
    <w:rsid w:val="00632FAE"/>
    <w:rsid w:val="006332B1"/>
    <w:rsid w:val="006336CD"/>
    <w:rsid w:val="00634391"/>
    <w:rsid w:val="00635272"/>
    <w:rsid w:val="00635C77"/>
    <w:rsid w:val="00635D60"/>
    <w:rsid w:val="006403C8"/>
    <w:rsid w:val="00640A23"/>
    <w:rsid w:val="00640C95"/>
    <w:rsid w:val="006411F1"/>
    <w:rsid w:val="00641884"/>
    <w:rsid w:val="00644B1D"/>
    <w:rsid w:val="0064588A"/>
    <w:rsid w:val="00645EED"/>
    <w:rsid w:val="00646F5F"/>
    <w:rsid w:val="00647E3B"/>
    <w:rsid w:val="00651A3D"/>
    <w:rsid w:val="0065439B"/>
    <w:rsid w:val="00654705"/>
    <w:rsid w:val="006553DA"/>
    <w:rsid w:val="00657BD2"/>
    <w:rsid w:val="00657C92"/>
    <w:rsid w:val="0066361D"/>
    <w:rsid w:val="00664B7E"/>
    <w:rsid w:val="00665398"/>
    <w:rsid w:val="00667BCB"/>
    <w:rsid w:val="00670519"/>
    <w:rsid w:val="006728E9"/>
    <w:rsid w:val="006738E5"/>
    <w:rsid w:val="00674838"/>
    <w:rsid w:val="006753E5"/>
    <w:rsid w:val="00682282"/>
    <w:rsid w:val="00682D15"/>
    <w:rsid w:val="00682DF4"/>
    <w:rsid w:val="006843C6"/>
    <w:rsid w:val="006852ED"/>
    <w:rsid w:val="00685CE2"/>
    <w:rsid w:val="00686574"/>
    <w:rsid w:val="006905C3"/>
    <w:rsid w:val="00692493"/>
    <w:rsid w:val="00693541"/>
    <w:rsid w:val="00697743"/>
    <w:rsid w:val="006A09C8"/>
    <w:rsid w:val="006A1027"/>
    <w:rsid w:val="006A1810"/>
    <w:rsid w:val="006A2195"/>
    <w:rsid w:val="006A2A5C"/>
    <w:rsid w:val="006A2CE5"/>
    <w:rsid w:val="006A3315"/>
    <w:rsid w:val="006A4607"/>
    <w:rsid w:val="006A47AF"/>
    <w:rsid w:val="006A742B"/>
    <w:rsid w:val="006A7EF5"/>
    <w:rsid w:val="006B0249"/>
    <w:rsid w:val="006B0452"/>
    <w:rsid w:val="006B05EA"/>
    <w:rsid w:val="006B25D8"/>
    <w:rsid w:val="006B3848"/>
    <w:rsid w:val="006B66DC"/>
    <w:rsid w:val="006B741F"/>
    <w:rsid w:val="006B7F92"/>
    <w:rsid w:val="006C06F4"/>
    <w:rsid w:val="006C5C5D"/>
    <w:rsid w:val="006C63B2"/>
    <w:rsid w:val="006D13BC"/>
    <w:rsid w:val="006D209C"/>
    <w:rsid w:val="006D2CC7"/>
    <w:rsid w:val="006D2DB1"/>
    <w:rsid w:val="006D341E"/>
    <w:rsid w:val="006D36C7"/>
    <w:rsid w:val="006D45E1"/>
    <w:rsid w:val="006D4F2F"/>
    <w:rsid w:val="006D6B05"/>
    <w:rsid w:val="006D7B4F"/>
    <w:rsid w:val="006E0348"/>
    <w:rsid w:val="006E0ECE"/>
    <w:rsid w:val="006E0EF3"/>
    <w:rsid w:val="006E1142"/>
    <w:rsid w:val="006E3E86"/>
    <w:rsid w:val="006E71E2"/>
    <w:rsid w:val="006F0200"/>
    <w:rsid w:val="006F2491"/>
    <w:rsid w:val="006F5B27"/>
    <w:rsid w:val="00701902"/>
    <w:rsid w:val="00701C3C"/>
    <w:rsid w:val="00702FAE"/>
    <w:rsid w:val="0070304B"/>
    <w:rsid w:val="00703575"/>
    <w:rsid w:val="007036B3"/>
    <w:rsid w:val="00703D06"/>
    <w:rsid w:val="00704DCF"/>
    <w:rsid w:val="00704F10"/>
    <w:rsid w:val="00705010"/>
    <w:rsid w:val="00705E0B"/>
    <w:rsid w:val="007068FB"/>
    <w:rsid w:val="00706E92"/>
    <w:rsid w:val="00713C6B"/>
    <w:rsid w:val="007149D7"/>
    <w:rsid w:val="00716BD9"/>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7C0B"/>
    <w:rsid w:val="007410A8"/>
    <w:rsid w:val="007431FF"/>
    <w:rsid w:val="00743FAC"/>
    <w:rsid w:val="007468C8"/>
    <w:rsid w:val="00746A31"/>
    <w:rsid w:val="00746C8C"/>
    <w:rsid w:val="007470CA"/>
    <w:rsid w:val="007475F1"/>
    <w:rsid w:val="00747B32"/>
    <w:rsid w:val="00747CAF"/>
    <w:rsid w:val="00750D8C"/>
    <w:rsid w:val="007568C8"/>
    <w:rsid w:val="007578D3"/>
    <w:rsid w:val="00757E8E"/>
    <w:rsid w:val="007605FA"/>
    <w:rsid w:val="007610E6"/>
    <w:rsid w:val="00761444"/>
    <w:rsid w:val="007620D2"/>
    <w:rsid w:val="00764FB6"/>
    <w:rsid w:val="007651FE"/>
    <w:rsid w:val="00765AAE"/>
    <w:rsid w:val="00766061"/>
    <w:rsid w:val="007667BB"/>
    <w:rsid w:val="00767CC0"/>
    <w:rsid w:val="00770B29"/>
    <w:rsid w:val="00770E61"/>
    <w:rsid w:val="0077207D"/>
    <w:rsid w:val="00773C2D"/>
    <w:rsid w:val="00776920"/>
    <w:rsid w:val="00781B8C"/>
    <w:rsid w:val="00782866"/>
    <w:rsid w:val="0078370E"/>
    <w:rsid w:val="0078398F"/>
    <w:rsid w:val="00784479"/>
    <w:rsid w:val="007848E9"/>
    <w:rsid w:val="0078516C"/>
    <w:rsid w:val="007876FD"/>
    <w:rsid w:val="00791FEB"/>
    <w:rsid w:val="0079309E"/>
    <w:rsid w:val="00793333"/>
    <w:rsid w:val="0079554E"/>
    <w:rsid w:val="007955EF"/>
    <w:rsid w:val="00795DBC"/>
    <w:rsid w:val="00796A42"/>
    <w:rsid w:val="007A0B7A"/>
    <w:rsid w:val="007A161C"/>
    <w:rsid w:val="007A1E41"/>
    <w:rsid w:val="007A3927"/>
    <w:rsid w:val="007A4FEB"/>
    <w:rsid w:val="007A6594"/>
    <w:rsid w:val="007A7802"/>
    <w:rsid w:val="007A7904"/>
    <w:rsid w:val="007B0182"/>
    <w:rsid w:val="007B4B8E"/>
    <w:rsid w:val="007C05D9"/>
    <w:rsid w:val="007C144A"/>
    <w:rsid w:val="007C2C0F"/>
    <w:rsid w:val="007C3A53"/>
    <w:rsid w:val="007C4216"/>
    <w:rsid w:val="007C48C4"/>
    <w:rsid w:val="007C4C17"/>
    <w:rsid w:val="007C52E2"/>
    <w:rsid w:val="007C7D1E"/>
    <w:rsid w:val="007D0965"/>
    <w:rsid w:val="007D19D9"/>
    <w:rsid w:val="007D3125"/>
    <w:rsid w:val="007D5475"/>
    <w:rsid w:val="007D7E2F"/>
    <w:rsid w:val="007E1627"/>
    <w:rsid w:val="007E1A90"/>
    <w:rsid w:val="007E1E10"/>
    <w:rsid w:val="007E363F"/>
    <w:rsid w:val="007E40EE"/>
    <w:rsid w:val="007E480F"/>
    <w:rsid w:val="007E4A54"/>
    <w:rsid w:val="007E5D5B"/>
    <w:rsid w:val="007E6D39"/>
    <w:rsid w:val="007E74A2"/>
    <w:rsid w:val="007E7645"/>
    <w:rsid w:val="007F035E"/>
    <w:rsid w:val="007F0685"/>
    <w:rsid w:val="007F0D64"/>
    <w:rsid w:val="007F1184"/>
    <w:rsid w:val="007F1C2D"/>
    <w:rsid w:val="007F24F6"/>
    <w:rsid w:val="007F2884"/>
    <w:rsid w:val="007F305E"/>
    <w:rsid w:val="007F4209"/>
    <w:rsid w:val="007F4C32"/>
    <w:rsid w:val="007F5804"/>
    <w:rsid w:val="007F68CE"/>
    <w:rsid w:val="007F7498"/>
    <w:rsid w:val="00800952"/>
    <w:rsid w:val="00801CB1"/>
    <w:rsid w:val="00804A8F"/>
    <w:rsid w:val="0080505A"/>
    <w:rsid w:val="008054CD"/>
    <w:rsid w:val="008107BE"/>
    <w:rsid w:val="008121CD"/>
    <w:rsid w:val="00812E6E"/>
    <w:rsid w:val="00814021"/>
    <w:rsid w:val="00820948"/>
    <w:rsid w:val="0082101A"/>
    <w:rsid w:val="00821D10"/>
    <w:rsid w:val="0082254B"/>
    <w:rsid w:val="00822F55"/>
    <w:rsid w:val="00823B64"/>
    <w:rsid w:val="00825220"/>
    <w:rsid w:val="00825D8C"/>
    <w:rsid w:val="008264BD"/>
    <w:rsid w:val="0082758F"/>
    <w:rsid w:val="00830128"/>
    <w:rsid w:val="00832483"/>
    <w:rsid w:val="00834EF6"/>
    <w:rsid w:val="008370BB"/>
    <w:rsid w:val="00837464"/>
    <w:rsid w:val="00840DBE"/>
    <w:rsid w:val="008411A0"/>
    <w:rsid w:val="00841ED5"/>
    <w:rsid w:val="008422ED"/>
    <w:rsid w:val="00842E6D"/>
    <w:rsid w:val="00843CA2"/>
    <w:rsid w:val="008447E2"/>
    <w:rsid w:val="00847DF0"/>
    <w:rsid w:val="00847E2E"/>
    <w:rsid w:val="0085170F"/>
    <w:rsid w:val="00852F7D"/>
    <w:rsid w:val="00855A82"/>
    <w:rsid w:val="00855EFC"/>
    <w:rsid w:val="008578B6"/>
    <w:rsid w:val="00860C10"/>
    <w:rsid w:val="00861359"/>
    <w:rsid w:val="00862CB4"/>
    <w:rsid w:val="0086337D"/>
    <w:rsid w:val="008642CD"/>
    <w:rsid w:val="0086674F"/>
    <w:rsid w:val="008678C7"/>
    <w:rsid w:val="0087103F"/>
    <w:rsid w:val="008712CB"/>
    <w:rsid w:val="00872349"/>
    <w:rsid w:val="0087391C"/>
    <w:rsid w:val="0087578A"/>
    <w:rsid w:val="008776D8"/>
    <w:rsid w:val="00880CB7"/>
    <w:rsid w:val="00881D40"/>
    <w:rsid w:val="00882809"/>
    <w:rsid w:val="00883C4A"/>
    <w:rsid w:val="00884769"/>
    <w:rsid w:val="00884AC1"/>
    <w:rsid w:val="0088574C"/>
    <w:rsid w:val="00885B05"/>
    <w:rsid w:val="00886086"/>
    <w:rsid w:val="0088665D"/>
    <w:rsid w:val="00886CD0"/>
    <w:rsid w:val="00887228"/>
    <w:rsid w:val="00890516"/>
    <w:rsid w:val="00890883"/>
    <w:rsid w:val="00890B83"/>
    <w:rsid w:val="00893ACD"/>
    <w:rsid w:val="008949A1"/>
    <w:rsid w:val="00894C70"/>
    <w:rsid w:val="00895158"/>
    <w:rsid w:val="00896190"/>
    <w:rsid w:val="0089654B"/>
    <w:rsid w:val="00896D6B"/>
    <w:rsid w:val="00896E96"/>
    <w:rsid w:val="008A42B7"/>
    <w:rsid w:val="008A57E7"/>
    <w:rsid w:val="008A58F5"/>
    <w:rsid w:val="008A5ABF"/>
    <w:rsid w:val="008A6DA5"/>
    <w:rsid w:val="008B1697"/>
    <w:rsid w:val="008B2116"/>
    <w:rsid w:val="008B310D"/>
    <w:rsid w:val="008B323B"/>
    <w:rsid w:val="008B714E"/>
    <w:rsid w:val="008C1AFE"/>
    <w:rsid w:val="008C3187"/>
    <w:rsid w:val="008C400F"/>
    <w:rsid w:val="008C4323"/>
    <w:rsid w:val="008C7AAD"/>
    <w:rsid w:val="008C7E9C"/>
    <w:rsid w:val="008C7FB2"/>
    <w:rsid w:val="008D1397"/>
    <w:rsid w:val="008D5E55"/>
    <w:rsid w:val="008D6867"/>
    <w:rsid w:val="008D6DC0"/>
    <w:rsid w:val="008D7E32"/>
    <w:rsid w:val="008E2883"/>
    <w:rsid w:val="008E2939"/>
    <w:rsid w:val="008E39DF"/>
    <w:rsid w:val="008E7820"/>
    <w:rsid w:val="008F1203"/>
    <w:rsid w:val="008F2B24"/>
    <w:rsid w:val="008F37AA"/>
    <w:rsid w:val="008F608D"/>
    <w:rsid w:val="008F60AF"/>
    <w:rsid w:val="008F633E"/>
    <w:rsid w:val="008F6FA9"/>
    <w:rsid w:val="008F76CF"/>
    <w:rsid w:val="00900823"/>
    <w:rsid w:val="00903AC4"/>
    <w:rsid w:val="00907CC9"/>
    <w:rsid w:val="00907E8C"/>
    <w:rsid w:val="00910055"/>
    <w:rsid w:val="00910094"/>
    <w:rsid w:val="0091043E"/>
    <w:rsid w:val="00910613"/>
    <w:rsid w:val="00910FB8"/>
    <w:rsid w:val="009126A7"/>
    <w:rsid w:val="00912867"/>
    <w:rsid w:val="00915076"/>
    <w:rsid w:val="00916055"/>
    <w:rsid w:val="00917E78"/>
    <w:rsid w:val="009211E2"/>
    <w:rsid w:val="009214AD"/>
    <w:rsid w:val="009222EE"/>
    <w:rsid w:val="009229EE"/>
    <w:rsid w:val="00922B72"/>
    <w:rsid w:val="00923B6A"/>
    <w:rsid w:val="00923D29"/>
    <w:rsid w:val="009254B5"/>
    <w:rsid w:val="00926C6E"/>
    <w:rsid w:val="0092799F"/>
    <w:rsid w:val="009303F9"/>
    <w:rsid w:val="0093235E"/>
    <w:rsid w:val="0093350F"/>
    <w:rsid w:val="00933A6F"/>
    <w:rsid w:val="009362C0"/>
    <w:rsid w:val="00936433"/>
    <w:rsid w:val="00936A48"/>
    <w:rsid w:val="00936B9E"/>
    <w:rsid w:val="00937368"/>
    <w:rsid w:val="0094270D"/>
    <w:rsid w:val="00943F8B"/>
    <w:rsid w:val="00946FC9"/>
    <w:rsid w:val="00951FE1"/>
    <w:rsid w:val="00953CE7"/>
    <w:rsid w:val="00953DFD"/>
    <w:rsid w:val="00955590"/>
    <w:rsid w:val="00955DE3"/>
    <w:rsid w:val="00957418"/>
    <w:rsid w:val="00957E46"/>
    <w:rsid w:val="00962CBD"/>
    <w:rsid w:val="00962E99"/>
    <w:rsid w:val="00965233"/>
    <w:rsid w:val="009703AC"/>
    <w:rsid w:val="00972534"/>
    <w:rsid w:val="00972E68"/>
    <w:rsid w:val="00973979"/>
    <w:rsid w:val="009811ED"/>
    <w:rsid w:val="00982609"/>
    <w:rsid w:val="009838FB"/>
    <w:rsid w:val="009839EC"/>
    <w:rsid w:val="009849B2"/>
    <w:rsid w:val="0098641E"/>
    <w:rsid w:val="00987FE7"/>
    <w:rsid w:val="00992CE6"/>
    <w:rsid w:val="00997EEA"/>
    <w:rsid w:val="009A06B9"/>
    <w:rsid w:val="009A06EF"/>
    <w:rsid w:val="009A29FB"/>
    <w:rsid w:val="009A2DFA"/>
    <w:rsid w:val="009A3C84"/>
    <w:rsid w:val="009A3EE3"/>
    <w:rsid w:val="009A4B9D"/>
    <w:rsid w:val="009A6408"/>
    <w:rsid w:val="009B02E6"/>
    <w:rsid w:val="009B1BB8"/>
    <w:rsid w:val="009B41EF"/>
    <w:rsid w:val="009B4981"/>
    <w:rsid w:val="009B6F86"/>
    <w:rsid w:val="009B711E"/>
    <w:rsid w:val="009B7CA0"/>
    <w:rsid w:val="009C00E3"/>
    <w:rsid w:val="009C2C1C"/>
    <w:rsid w:val="009C58EE"/>
    <w:rsid w:val="009C7021"/>
    <w:rsid w:val="009C743E"/>
    <w:rsid w:val="009C7E14"/>
    <w:rsid w:val="009C7FA4"/>
    <w:rsid w:val="009D0816"/>
    <w:rsid w:val="009D1353"/>
    <w:rsid w:val="009D1403"/>
    <w:rsid w:val="009D15C7"/>
    <w:rsid w:val="009D25A7"/>
    <w:rsid w:val="009D2AEF"/>
    <w:rsid w:val="009D3329"/>
    <w:rsid w:val="009D6183"/>
    <w:rsid w:val="009D790C"/>
    <w:rsid w:val="009E63BD"/>
    <w:rsid w:val="009E6591"/>
    <w:rsid w:val="009E69D4"/>
    <w:rsid w:val="009E69EE"/>
    <w:rsid w:val="009E71EB"/>
    <w:rsid w:val="009F1D0E"/>
    <w:rsid w:val="009F27F9"/>
    <w:rsid w:val="009F2805"/>
    <w:rsid w:val="009F4631"/>
    <w:rsid w:val="009F51CF"/>
    <w:rsid w:val="009F5257"/>
    <w:rsid w:val="009F6B22"/>
    <w:rsid w:val="00A017CB"/>
    <w:rsid w:val="00A0500B"/>
    <w:rsid w:val="00A06395"/>
    <w:rsid w:val="00A06C07"/>
    <w:rsid w:val="00A07F67"/>
    <w:rsid w:val="00A110A8"/>
    <w:rsid w:val="00A1170A"/>
    <w:rsid w:val="00A11E19"/>
    <w:rsid w:val="00A11EA5"/>
    <w:rsid w:val="00A12E8C"/>
    <w:rsid w:val="00A12F0D"/>
    <w:rsid w:val="00A1341E"/>
    <w:rsid w:val="00A156D0"/>
    <w:rsid w:val="00A1571A"/>
    <w:rsid w:val="00A171E9"/>
    <w:rsid w:val="00A1742B"/>
    <w:rsid w:val="00A20966"/>
    <w:rsid w:val="00A20DE5"/>
    <w:rsid w:val="00A20E38"/>
    <w:rsid w:val="00A21F66"/>
    <w:rsid w:val="00A260F9"/>
    <w:rsid w:val="00A26374"/>
    <w:rsid w:val="00A26C02"/>
    <w:rsid w:val="00A2771E"/>
    <w:rsid w:val="00A30F1A"/>
    <w:rsid w:val="00A31C4C"/>
    <w:rsid w:val="00A32312"/>
    <w:rsid w:val="00A423B7"/>
    <w:rsid w:val="00A4400B"/>
    <w:rsid w:val="00A44C58"/>
    <w:rsid w:val="00A472BB"/>
    <w:rsid w:val="00A50D77"/>
    <w:rsid w:val="00A53F5A"/>
    <w:rsid w:val="00A55C0F"/>
    <w:rsid w:val="00A56CF7"/>
    <w:rsid w:val="00A5706D"/>
    <w:rsid w:val="00A57CC0"/>
    <w:rsid w:val="00A57CEE"/>
    <w:rsid w:val="00A57FCF"/>
    <w:rsid w:val="00A64686"/>
    <w:rsid w:val="00A658BD"/>
    <w:rsid w:val="00A70E93"/>
    <w:rsid w:val="00A714E0"/>
    <w:rsid w:val="00A71522"/>
    <w:rsid w:val="00A7469C"/>
    <w:rsid w:val="00A80167"/>
    <w:rsid w:val="00A805D8"/>
    <w:rsid w:val="00A821DF"/>
    <w:rsid w:val="00A82793"/>
    <w:rsid w:val="00A8314A"/>
    <w:rsid w:val="00A85156"/>
    <w:rsid w:val="00A851A9"/>
    <w:rsid w:val="00A85D2A"/>
    <w:rsid w:val="00A870A8"/>
    <w:rsid w:val="00A873A3"/>
    <w:rsid w:val="00A9005B"/>
    <w:rsid w:val="00A91522"/>
    <w:rsid w:val="00A917E6"/>
    <w:rsid w:val="00A920BE"/>
    <w:rsid w:val="00A92DCA"/>
    <w:rsid w:val="00A9397F"/>
    <w:rsid w:val="00A9489F"/>
    <w:rsid w:val="00A96306"/>
    <w:rsid w:val="00A96866"/>
    <w:rsid w:val="00A973D8"/>
    <w:rsid w:val="00A97F9F"/>
    <w:rsid w:val="00AA08E5"/>
    <w:rsid w:val="00AA0A84"/>
    <w:rsid w:val="00AA2211"/>
    <w:rsid w:val="00AA301E"/>
    <w:rsid w:val="00AA3637"/>
    <w:rsid w:val="00AA37B7"/>
    <w:rsid w:val="00AA40DC"/>
    <w:rsid w:val="00AA569E"/>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63B4"/>
    <w:rsid w:val="00AD7357"/>
    <w:rsid w:val="00AE045B"/>
    <w:rsid w:val="00AE0531"/>
    <w:rsid w:val="00AE2266"/>
    <w:rsid w:val="00AE2493"/>
    <w:rsid w:val="00AE2647"/>
    <w:rsid w:val="00AE4E4E"/>
    <w:rsid w:val="00AE74CA"/>
    <w:rsid w:val="00AF15A2"/>
    <w:rsid w:val="00AF21C2"/>
    <w:rsid w:val="00AF3EA2"/>
    <w:rsid w:val="00AF4CA0"/>
    <w:rsid w:val="00AF4FEA"/>
    <w:rsid w:val="00AF51D3"/>
    <w:rsid w:val="00AF77C5"/>
    <w:rsid w:val="00B0068D"/>
    <w:rsid w:val="00B01988"/>
    <w:rsid w:val="00B0251B"/>
    <w:rsid w:val="00B0747D"/>
    <w:rsid w:val="00B12FF6"/>
    <w:rsid w:val="00B131E3"/>
    <w:rsid w:val="00B15C09"/>
    <w:rsid w:val="00B16559"/>
    <w:rsid w:val="00B16780"/>
    <w:rsid w:val="00B177AF"/>
    <w:rsid w:val="00B17DE8"/>
    <w:rsid w:val="00B17F43"/>
    <w:rsid w:val="00B20567"/>
    <w:rsid w:val="00B215E2"/>
    <w:rsid w:val="00B261C4"/>
    <w:rsid w:val="00B265B2"/>
    <w:rsid w:val="00B2694A"/>
    <w:rsid w:val="00B30066"/>
    <w:rsid w:val="00B31348"/>
    <w:rsid w:val="00B33C52"/>
    <w:rsid w:val="00B372CC"/>
    <w:rsid w:val="00B377DC"/>
    <w:rsid w:val="00B42632"/>
    <w:rsid w:val="00B427A2"/>
    <w:rsid w:val="00B428F0"/>
    <w:rsid w:val="00B44001"/>
    <w:rsid w:val="00B458C1"/>
    <w:rsid w:val="00B45CDD"/>
    <w:rsid w:val="00B513FD"/>
    <w:rsid w:val="00B51750"/>
    <w:rsid w:val="00B51CAF"/>
    <w:rsid w:val="00B51D92"/>
    <w:rsid w:val="00B51EEE"/>
    <w:rsid w:val="00B52149"/>
    <w:rsid w:val="00B52668"/>
    <w:rsid w:val="00B53EEE"/>
    <w:rsid w:val="00B544E7"/>
    <w:rsid w:val="00B54E35"/>
    <w:rsid w:val="00B5589A"/>
    <w:rsid w:val="00B560FA"/>
    <w:rsid w:val="00B56EF0"/>
    <w:rsid w:val="00B612F4"/>
    <w:rsid w:val="00B6189B"/>
    <w:rsid w:val="00B6290E"/>
    <w:rsid w:val="00B62CD4"/>
    <w:rsid w:val="00B62E30"/>
    <w:rsid w:val="00B639D4"/>
    <w:rsid w:val="00B63A8B"/>
    <w:rsid w:val="00B70040"/>
    <w:rsid w:val="00B70268"/>
    <w:rsid w:val="00B70410"/>
    <w:rsid w:val="00B72E2E"/>
    <w:rsid w:val="00B75CDC"/>
    <w:rsid w:val="00B773F9"/>
    <w:rsid w:val="00B8113C"/>
    <w:rsid w:val="00B82EC9"/>
    <w:rsid w:val="00B83AD4"/>
    <w:rsid w:val="00B84393"/>
    <w:rsid w:val="00B86EA5"/>
    <w:rsid w:val="00B91094"/>
    <w:rsid w:val="00B95640"/>
    <w:rsid w:val="00BA0D3A"/>
    <w:rsid w:val="00BA2836"/>
    <w:rsid w:val="00BA29A5"/>
    <w:rsid w:val="00BA7508"/>
    <w:rsid w:val="00BA7A1C"/>
    <w:rsid w:val="00BA7BE0"/>
    <w:rsid w:val="00BB10A7"/>
    <w:rsid w:val="00BB254B"/>
    <w:rsid w:val="00BB291D"/>
    <w:rsid w:val="00BB47FC"/>
    <w:rsid w:val="00BB5338"/>
    <w:rsid w:val="00BB5B82"/>
    <w:rsid w:val="00BC2F52"/>
    <w:rsid w:val="00BC554B"/>
    <w:rsid w:val="00BC6D32"/>
    <w:rsid w:val="00BC7C8C"/>
    <w:rsid w:val="00BD0469"/>
    <w:rsid w:val="00BD0758"/>
    <w:rsid w:val="00BD354B"/>
    <w:rsid w:val="00BD4D34"/>
    <w:rsid w:val="00BE0EF6"/>
    <w:rsid w:val="00BE1485"/>
    <w:rsid w:val="00BE1F11"/>
    <w:rsid w:val="00BE3A58"/>
    <w:rsid w:val="00BE3C3F"/>
    <w:rsid w:val="00BE5267"/>
    <w:rsid w:val="00BE577C"/>
    <w:rsid w:val="00BE599B"/>
    <w:rsid w:val="00BE6C2A"/>
    <w:rsid w:val="00BE7A3E"/>
    <w:rsid w:val="00BF083E"/>
    <w:rsid w:val="00BF22DB"/>
    <w:rsid w:val="00BF4FA5"/>
    <w:rsid w:val="00BF567E"/>
    <w:rsid w:val="00BF5892"/>
    <w:rsid w:val="00BF799D"/>
    <w:rsid w:val="00C03949"/>
    <w:rsid w:val="00C048B8"/>
    <w:rsid w:val="00C06207"/>
    <w:rsid w:val="00C06CE6"/>
    <w:rsid w:val="00C108F0"/>
    <w:rsid w:val="00C10D13"/>
    <w:rsid w:val="00C11255"/>
    <w:rsid w:val="00C11C0C"/>
    <w:rsid w:val="00C13264"/>
    <w:rsid w:val="00C13F79"/>
    <w:rsid w:val="00C14726"/>
    <w:rsid w:val="00C1610F"/>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7768"/>
    <w:rsid w:val="00C5005F"/>
    <w:rsid w:val="00C503C4"/>
    <w:rsid w:val="00C5235C"/>
    <w:rsid w:val="00C52A2F"/>
    <w:rsid w:val="00C57120"/>
    <w:rsid w:val="00C57C22"/>
    <w:rsid w:val="00C57D6A"/>
    <w:rsid w:val="00C60521"/>
    <w:rsid w:val="00C62AE0"/>
    <w:rsid w:val="00C661EC"/>
    <w:rsid w:val="00C664DA"/>
    <w:rsid w:val="00C66BFD"/>
    <w:rsid w:val="00C6717D"/>
    <w:rsid w:val="00C67D97"/>
    <w:rsid w:val="00C67EBB"/>
    <w:rsid w:val="00C7002A"/>
    <w:rsid w:val="00C705EB"/>
    <w:rsid w:val="00C71367"/>
    <w:rsid w:val="00C71972"/>
    <w:rsid w:val="00C721AB"/>
    <w:rsid w:val="00C7332B"/>
    <w:rsid w:val="00C73D52"/>
    <w:rsid w:val="00C74A54"/>
    <w:rsid w:val="00C74E8F"/>
    <w:rsid w:val="00C753D2"/>
    <w:rsid w:val="00C80243"/>
    <w:rsid w:val="00C8102D"/>
    <w:rsid w:val="00C81035"/>
    <w:rsid w:val="00C81DA2"/>
    <w:rsid w:val="00C832F0"/>
    <w:rsid w:val="00C84577"/>
    <w:rsid w:val="00C84F3B"/>
    <w:rsid w:val="00C85500"/>
    <w:rsid w:val="00C85D64"/>
    <w:rsid w:val="00C866EF"/>
    <w:rsid w:val="00C86961"/>
    <w:rsid w:val="00C87322"/>
    <w:rsid w:val="00C87368"/>
    <w:rsid w:val="00C92048"/>
    <w:rsid w:val="00C92EEA"/>
    <w:rsid w:val="00C9417B"/>
    <w:rsid w:val="00C9478E"/>
    <w:rsid w:val="00CA126F"/>
    <w:rsid w:val="00CA1C96"/>
    <w:rsid w:val="00CA3926"/>
    <w:rsid w:val="00CA3EB0"/>
    <w:rsid w:val="00CA476E"/>
    <w:rsid w:val="00CA7DCA"/>
    <w:rsid w:val="00CB1DDD"/>
    <w:rsid w:val="00CB3E5D"/>
    <w:rsid w:val="00CB400C"/>
    <w:rsid w:val="00CB5591"/>
    <w:rsid w:val="00CC00E7"/>
    <w:rsid w:val="00CC0D1D"/>
    <w:rsid w:val="00CC0DB5"/>
    <w:rsid w:val="00CC1D79"/>
    <w:rsid w:val="00CC2DB8"/>
    <w:rsid w:val="00CC32EA"/>
    <w:rsid w:val="00CC3BF2"/>
    <w:rsid w:val="00CC414C"/>
    <w:rsid w:val="00CC4BFA"/>
    <w:rsid w:val="00CC6162"/>
    <w:rsid w:val="00CC642B"/>
    <w:rsid w:val="00CC6529"/>
    <w:rsid w:val="00CC6AB5"/>
    <w:rsid w:val="00CC6C31"/>
    <w:rsid w:val="00CC6D8A"/>
    <w:rsid w:val="00CC7DED"/>
    <w:rsid w:val="00CD057F"/>
    <w:rsid w:val="00CD19D8"/>
    <w:rsid w:val="00CD30F9"/>
    <w:rsid w:val="00CD4907"/>
    <w:rsid w:val="00CD4990"/>
    <w:rsid w:val="00CD7351"/>
    <w:rsid w:val="00CD76F2"/>
    <w:rsid w:val="00CE20CA"/>
    <w:rsid w:val="00CE2795"/>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10143"/>
    <w:rsid w:val="00D11098"/>
    <w:rsid w:val="00D114A6"/>
    <w:rsid w:val="00D1562F"/>
    <w:rsid w:val="00D157BE"/>
    <w:rsid w:val="00D17461"/>
    <w:rsid w:val="00D17833"/>
    <w:rsid w:val="00D178D0"/>
    <w:rsid w:val="00D20690"/>
    <w:rsid w:val="00D209E5"/>
    <w:rsid w:val="00D20CD8"/>
    <w:rsid w:val="00D2209D"/>
    <w:rsid w:val="00D22AFD"/>
    <w:rsid w:val="00D23AAF"/>
    <w:rsid w:val="00D24514"/>
    <w:rsid w:val="00D25895"/>
    <w:rsid w:val="00D26A78"/>
    <w:rsid w:val="00D30C41"/>
    <w:rsid w:val="00D31407"/>
    <w:rsid w:val="00D31490"/>
    <w:rsid w:val="00D32C44"/>
    <w:rsid w:val="00D339F5"/>
    <w:rsid w:val="00D360F4"/>
    <w:rsid w:val="00D40C34"/>
    <w:rsid w:val="00D430D0"/>
    <w:rsid w:val="00D44F41"/>
    <w:rsid w:val="00D460EA"/>
    <w:rsid w:val="00D4725E"/>
    <w:rsid w:val="00D47728"/>
    <w:rsid w:val="00D51252"/>
    <w:rsid w:val="00D55DC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552C"/>
    <w:rsid w:val="00D877FD"/>
    <w:rsid w:val="00D90ED4"/>
    <w:rsid w:val="00D92BDB"/>
    <w:rsid w:val="00D9397D"/>
    <w:rsid w:val="00D941C7"/>
    <w:rsid w:val="00D959B6"/>
    <w:rsid w:val="00D95A44"/>
    <w:rsid w:val="00D97522"/>
    <w:rsid w:val="00D97627"/>
    <w:rsid w:val="00DA1EAE"/>
    <w:rsid w:val="00DA2208"/>
    <w:rsid w:val="00DA2226"/>
    <w:rsid w:val="00DA3154"/>
    <w:rsid w:val="00DA53FB"/>
    <w:rsid w:val="00DB06DE"/>
    <w:rsid w:val="00DB3AF8"/>
    <w:rsid w:val="00DB520A"/>
    <w:rsid w:val="00DB6619"/>
    <w:rsid w:val="00DB73BC"/>
    <w:rsid w:val="00DB7DF8"/>
    <w:rsid w:val="00DB7F1F"/>
    <w:rsid w:val="00DC0836"/>
    <w:rsid w:val="00DC0A19"/>
    <w:rsid w:val="00DC1BE9"/>
    <w:rsid w:val="00DC3562"/>
    <w:rsid w:val="00DC4197"/>
    <w:rsid w:val="00DC4A41"/>
    <w:rsid w:val="00DC6AB6"/>
    <w:rsid w:val="00DD106A"/>
    <w:rsid w:val="00DD1AA7"/>
    <w:rsid w:val="00DD3780"/>
    <w:rsid w:val="00DD5A66"/>
    <w:rsid w:val="00DE2FDD"/>
    <w:rsid w:val="00DE30B1"/>
    <w:rsid w:val="00DE7199"/>
    <w:rsid w:val="00DF019C"/>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860"/>
    <w:rsid w:val="00E2073F"/>
    <w:rsid w:val="00E21034"/>
    <w:rsid w:val="00E21F78"/>
    <w:rsid w:val="00E24A5C"/>
    <w:rsid w:val="00E2512F"/>
    <w:rsid w:val="00E2585F"/>
    <w:rsid w:val="00E25BF4"/>
    <w:rsid w:val="00E25EF8"/>
    <w:rsid w:val="00E26062"/>
    <w:rsid w:val="00E266D8"/>
    <w:rsid w:val="00E27137"/>
    <w:rsid w:val="00E316FB"/>
    <w:rsid w:val="00E34D5C"/>
    <w:rsid w:val="00E35AC5"/>
    <w:rsid w:val="00E35EA8"/>
    <w:rsid w:val="00E367D4"/>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69E3"/>
    <w:rsid w:val="00E56F6F"/>
    <w:rsid w:val="00E600B0"/>
    <w:rsid w:val="00E6158F"/>
    <w:rsid w:val="00E617B6"/>
    <w:rsid w:val="00E620E4"/>
    <w:rsid w:val="00E63517"/>
    <w:rsid w:val="00E64879"/>
    <w:rsid w:val="00E66C66"/>
    <w:rsid w:val="00E67146"/>
    <w:rsid w:val="00E7068F"/>
    <w:rsid w:val="00E7160A"/>
    <w:rsid w:val="00E71804"/>
    <w:rsid w:val="00E734A5"/>
    <w:rsid w:val="00E74807"/>
    <w:rsid w:val="00E750C2"/>
    <w:rsid w:val="00E756FF"/>
    <w:rsid w:val="00E77EC9"/>
    <w:rsid w:val="00E82D2B"/>
    <w:rsid w:val="00E837FD"/>
    <w:rsid w:val="00E84AB9"/>
    <w:rsid w:val="00E860CB"/>
    <w:rsid w:val="00E8637F"/>
    <w:rsid w:val="00E90271"/>
    <w:rsid w:val="00E938D8"/>
    <w:rsid w:val="00E94404"/>
    <w:rsid w:val="00E96C2F"/>
    <w:rsid w:val="00E96EFC"/>
    <w:rsid w:val="00EA42AB"/>
    <w:rsid w:val="00EA6117"/>
    <w:rsid w:val="00EA7294"/>
    <w:rsid w:val="00EA7DBA"/>
    <w:rsid w:val="00EB0501"/>
    <w:rsid w:val="00EB22B7"/>
    <w:rsid w:val="00EB2625"/>
    <w:rsid w:val="00EB2CE9"/>
    <w:rsid w:val="00EB4E7B"/>
    <w:rsid w:val="00EB605E"/>
    <w:rsid w:val="00EB6AAF"/>
    <w:rsid w:val="00EC0006"/>
    <w:rsid w:val="00EC13A6"/>
    <w:rsid w:val="00EC3368"/>
    <w:rsid w:val="00EC5011"/>
    <w:rsid w:val="00EC7659"/>
    <w:rsid w:val="00ED0D98"/>
    <w:rsid w:val="00ED1A13"/>
    <w:rsid w:val="00ED27D9"/>
    <w:rsid w:val="00ED3044"/>
    <w:rsid w:val="00ED40D7"/>
    <w:rsid w:val="00ED6A49"/>
    <w:rsid w:val="00ED7D29"/>
    <w:rsid w:val="00EE05C6"/>
    <w:rsid w:val="00EE0B0D"/>
    <w:rsid w:val="00EE146E"/>
    <w:rsid w:val="00EE2B7C"/>
    <w:rsid w:val="00EE3174"/>
    <w:rsid w:val="00EE33CF"/>
    <w:rsid w:val="00EE4574"/>
    <w:rsid w:val="00EE4908"/>
    <w:rsid w:val="00EE539A"/>
    <w:rsid w:val="00EE5D04"/>
    <w:rsid w:val="00EF19CE"/>
    <w:rsid w:val="00EF23A2"/>
    <w:rsid w:val="00EF5A47"/>
    <w:rsid w:val="00EF7C43"/>
    <w:rsid w:val="00EF7F0F"/>
    <w:rsid w:val="00F010A0"/>
    <w:rsid w:val="00F01CFC"/>
    <w:rsid w:val="00F04E69"/>
    <w:rsid w:val="00F0777D"/>
    <w:rsid w:val="00F077A3"/>
    <w:rsid w:val="00F10BDC"/>
    <w:rsid w:val="00F1184D"/>
    <w:rsid w:val="00F11E58"/>
    <w:rsid w:val="00F13022"/>
    <w:rsid w:val="00F1586A"/>
    <w:rsid w:val="00F17C74"/>
    <w:rsid w:val="00F2011B"/>
    <w:rsid w:val="00F216AB"/>
    <w:rsid w:val="00F21A2A"/>
    <w:rsid w:val="00F224BF"/>
    <w:rsid w:val="00F26F48"/>
    <w:rsid w:val="00F274CA"/>
    <w:rsid w:val="00F27507"/>
    <w:rsid w:val="00F278D2"/>
    <w:rsid w:val="00F32036"/>
    <w:rsid w:val="00F32130"/>
    <w:rsid w:val="00F33DB3"/>
    <w:rsid w:val="00F361F4"/>
    <w:rsid w:val="00F36447"/>
    <w:rsid w:val="00F367B6"/>
    <w:rsid w:val="00F37126"/>
    <w:rsid w:val="00F4032C"/>
    <w:rsid w:val="00F410DC"/>
    <w:rsid w:val="00F421FF"/>
    <w:rsid w:val="00F4399E"/>
    <w:rsid w:val="00F43FC3"/>
    <w:rsid w:val="00F442F4"/>
    <w:rsid w:val="00F44E15"/>
    <w:rsid w:val="00F471FF"/>
    <w:rsid w:val="00F529F9"/>
    <w:rsid w:val="00F53978"/>
    <w:rsid w:val="00F547FB"/>
    <w:rsid w:val="00F549B4"/>
    <w:rsid w:val="00F56AFB"/>
    <w:rsid w:val="00F60E0C"/>
    <w:rsid w:val="00F6362D"/>
    <w:rsid w:val="00F64E15"/>
    <w:rsid w:val="00F66DD9"/>
    <w:rsid w:val="00F674B6"/>
    <w:rsid w:val="00F721E5"/>
    <w:rsid w:val="00F7440B"/>
    <w:rsid w:val="00F744CE"/>
    <w:rsid w:val="00F7554F"/>
    <w:rsid w:val="00F756D6"/>
    <w:rsid w:val="00F75966"/>
    <w:rsid w:val="00F80F4A"/>
    <w:rsid w:val="00F81763"/>
    <w:rsid w:val="00F81A68"/>
    <w:rsid w:val="00F82D38"/>
    <w:rsid w:val="00F834CF"/>
    <w:rsid w:val="00F83BC1"/>
    <w:rsid w:val="00F877FD"/>
    <w:rsid w:val="00F90F76"/>
    <w:rsid w:val="00F94251"/>
    <w:rsid w:val="00F94F2B"/>
    <w:rsid w:val="00F94F2F"/>
    <w:rsid w:val="00FA0A73"/>
    <w:rsid w:val="00FA0D16"/>
    <w:rsid w:val="00FA0F31"/>
    <w:rsid w:val="00FA13F6"/>
    <w:rsid w:val="00FA15A9"/>
    <w:rsid w:val="00FA18D6"/>
    <w:rsid w:val="00FA2110"/>
    <w:rsid w:val="00FA2632"/>
    <w:rsid w:val="00FA59D2"/>
    <w:rsid w:val="00FA77F2"/>
    <w:rsid w:val="00FB3387"/>
    <w:rsid w:val="00FB3B3A"/>
    <w:rsid w:val="00FB3DD6"/>
    <w:rsid w:val="00FB6C44"/>
    <w:rsid w:val="00FC0ED4"/>
    <w:rsid w:val="00FC24CD"/>
    <w:rsid w:val="00FC3C1E"/>
    <w:rsid w:val="00FC6595"/>
    <w:rsid w:val="00FC6A7B"/>
    <w:rsid w:val="00FC7E6E"/>
    <w:rsid w:val="00FD1205"/>
    <w:rsid w:val="00FD14F7"/>
    <w:rsid w:val="00FD2E6F"/>
    <w:rsid w:val="00FD2F31"/>
    <w:rsid w:val="00FD470D"/>
    <w:rsid w:val="00FD4F7A"/>
    <w:rsid w:val="00FD6994"/>
    <w:rsid w:val="00FD7F8A"/>
    <w:rsid w:val="00FE4FE0"/>
    <w:rsid w:val="00FE7D00"/>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C39CFC-F0B1-4E96-8E91-35670A22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link w:val="Heading1Char"/>
    <w:uiPriority w:val="1"/>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rsid w:val="00E938D8"/>
    <w:pPr>
      <w:numPr>
        <w:ilvl w:val="2"/>
        <w:numId w:val="1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rsid w:val="00E938D8"/>
    <w:pPr>
      <w:numPr>
        <w:ilvl w:val="3"/>
        <w:numId w:val="1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18"/>
      </w:numPr>
      <w:outlineLvl w:val="4"/>
    </w:pPr>
  </w:style>
  <w:style w:type="paragraph" w:customStyle="1" w:styleId="Level6">
    <w:name w:val="Level 6"/>
    <w:basedOn w:val="Normal"/>
    <w:rsid w:val="00E938D8"/>
    <w:pPr>
      <w:numPr>
        <w:ilvl w:val="5"/>
        <w:numId w:val="19"/>
      </w:numPr>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numPr>
        <w:ilvl w:val="1"/>
        <w:numId w:val="19"/>
      </w:numPr>
      <w:tabs>
        <w:tab w:val="clear" w:pos="10530"/>
        <w:tab w:val="left" w:pos="-912"/>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6F5B27"/>
    <w:pPr>
      <w:numPr>
        <w:numId w:val="19"/>
      </w:numPr>
      <w:jc w:val="left"/>
    </w:pPr>
    <w:rPr>
      <w:sz w:val="20"/>
    </w:rPr>
  </w:style>
  <w:style w:type="paragraph" w:customStyle="1" w:styleId="Level7">
    <w:name w:val="Level 7"/>
    <w:basedOn w:val="Normal"/>
    <w:rsid w:val="00C13264"/>
    <w:pPr>
      <w:numPr>
        <w:ilvl w:val="6"/>
        <w:numId w:val="1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BodyText">
    <w:name w:val="Body Text"/>
    <w:basedOn w:val="Normal"/>
    <w:link w:val="BodyTextChar"/>
    <w:uiPriority w:val="1"/>
    <w:qFormat/>
    <w:rsid w:val="007C3A53"/>
    <w:pPr>
      <w:spacing w:after="120"/>
    </w:pPr>
  </w:style>
  <w:style w:type="character" w:customStyle="1" w:styleId="BodyTextChar">
    <w:name w:val="Body Text Char"/>
    <w:link w:val="BodyText"/>
    <w:uiPriority w:val="1"/>
    <w:rsid w:val="007C3A53"/>
    <w:rPr>
      <w:rFonts w:ascii="Arial" w:hAnsi="Arial"/>
      <w:sz w:val="22"/>
      <w:szCs w:val="22"/>
    </w:rPr>
  </w:style>
  <w:style w:type="character" w:customStyle="1" w:styleId="Heading1Char">
    <w:name w:val="Heading 1 Char"/>
    <w:link w:val="Heading1"/>
    <w:uiPriority w:val="1"/>
    <w:rsid w:val="007C3A53"/>
    <w:rPr>
      <w:rFonts w:ascii="Arial" w:hAnsi="Arial"/>
      <w:b/>
      <w:bCs/>
      <w:sz w:val="24"/>
      <w:szCs w:val="22"/>
    </w:rPr>
  </w:style>
  <w:style w:type="paragraph" w:styleId="ListParagraph">
    <w:name w:val="List Paragraph"/>
    <w:basedOn w:val="Normal"/>
    <w:uiPriority w:val="1"/>
    <w:qFormat/>
    <w:rsid w:val="007C3A53"/>
    <w:pPr>
      <w:widowControl w:val="0"/>
      <w:jc w:val="left"/>
    </w:pPr>
    <w:rPr>
      <w:rFonts w:ascii="Calibri" w:eastAsia="Calibri" w:hAnsi="Calibri"/>
    </w:rPr>
  </w:style>
  <w:style w:type="paragraph" w:customStyle="1" w:styleId="TableParagraph">
    <w:name w:val="Table Paragraph"/>
    <w:basedOn w:val="Normal"/>
    <w:uiPriority w:val="1"/>
    <w:qFormat/>
    <w:rsid w:val="007C3A53"/>
    <w:pPr>
      <w:widowControl w:val="0"/>
      <w:jc w:val="left"/>
    </w:pPr>
    <w:rPr>
      <w:rFonts w:ascii="Calibri" w:eastAsia="Calibri" w:hAnsi="Calibri"/>
    </w:rPr>
  </w:style>
  <w:style w:type="character" w:customStyle="1" w:styleId="BalloonTextChar">
    <w:name w:val="Balloon Text Char"/>
    <w:link w:val="BalloonText"/>
    <w:uiPriority w:val="99"/>
    <w:semiHidden/>
    <w:rsid w:val="007C3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das.nebraska.gov/materiel/purchasing.html" TargetMode="External"/><Relationship Id="rId26" Type="http://schemas.openxmlformats.org/officeDocument/2006/relationships/hyperlink" Target="http://das.nebraska.gov/materiel/purchasing.html" TargetMode="External"/><Relationship Id="rId3" Type="http://schemas.openxmlformats.org/officeDocument/2006/relationships/styles" Target="styles.xml"/><Relationship Id="rId21" Type="http://schemas.openxmlformats.org/officeDocument/2006/relationships/hyperlink" Target="mailto:roger.v.yant.mil@mail.mi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das.nebraska.gov/materiel/purchasing.html" TargetMode="External"/><Relationship Id="rId25" Type="http://schemas.openxmlformats.org/officeDocument/2006/relationships/hyperlink" Target="http://das.nebraska.gov/materiel/purchasing.html" TargetMode="External"/><Relationship Id="rId2" Type="http://schemas.openxmlformats.org/officeDocument/2006/relationships/numbering" Target="numbering.xml"/><Relationship Id="rId16" Type="http://schemas.openxmlformats.org/officeDocument/2006/relationships/hyperlink" Target="mailto:roger.v.yant.mil@mail.mil" TargetMode="Externa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as.nebraska.gov/materiel/purchasing.html" TargetMode="External"/><Relationship Id="rId5" Type="http://schemas.openxmlformats.org/officeDocument/2006/relationships/webSettings" Target="webSettings.xml"/><Relationship Id="rId15" Type="http://schemas.openxmlformats.org/officeDocument/2006/relationships/hyperlink" Target="mailto:as.materielpurchasing@nebraska.gov" TargetMode="External"/><Relationship Id="rId23" Type="http://schemas.openxmlformats.org/officeDocument/2006/relationships/hyperlink" Target="http://das.nebraska.gov/materiel/purchasing.html" TargetMode="External"/><Relationship Id="rId28" Type="http://schemas.openxmlformats.org/officeDocument/2006/relationships/hyperlink" Target="mailto:as.materielpurchasing@nebraska.gov" TargetMode="External"/><Relationship Id="rId10" Type="http://schemas.openxmlformats.org/officeDocument/2006/relationships/hyperlink" Target="http://statecontracts.nebrask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footer" Target="footer5.xml"/><Relationship Id="rId22" Type="http://schemas.openxmlformats.org/officeDocument/2006/relationships/hyperlink" Target="http://das.nebraska.gov/materiel/purchasing.html" TargetMode="External"/><Relationship Id="rId27" Type="http://schemas.openxmlformats.org/officeDocument/2006/relationships/hyperlink" Target="http://nitc.nebraska.gov/standards/2-201.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372E0-D80B-4520-9D37-FFC73010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19202</Words>
  <Characters>109453</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128399</CharactersWithSpaces>
  <SharedDoc>false</SharedDoc>
  <HLinks>
    <vt:vector size="714" baseType="variant">
      <vt:variant>
        <vt:i4>1179746</vt:i4>
      </vt:variant>
      <vt:variant>
        <vt:i4>1011</vt:i4>
      </vt:variant>
      <vt:variant>
        <vt:i4>0</vt:i4>
      </vt:variant>
      <vt:variant>
        <vt:i4>5</vt:i4>
      </vt:variant>
      <vt:variant>
        <vt:lpwstr>mailto:as.materielpurchasing@nebraska.gov</vt:lpwstr>
      </vt:variant>
      <vt:variant>
        <vt:lpwstr/>
      </vt:variant>
      <vt:variant>
        <vt:i4>1179746</vt:i4>
      </vt:variant>
      <vt:variant>
        <vt:i4>1005</vt:i4>
      </vt:variant>
      <vt:variant>
        <vt:i4>0</vt:i4>
      </vt:variant>
      <vt:variant>
        <vt:i4>5</vt:i4>
      </vt:variant>
      <vt:variant>
        <vt:lpwstr>mailto:as.materielpurchasing@nebraska.gov</vt:lpwstr>
      </vt:variant>
      <vt:variant>
        <vt:lpwstr/>
      </vt:variant>
      <vt:variant>
        <vt:i4>4718620</vt:i4>
      </vt:variant>
      <vt:variant>
        <vt:i4>894</vt:i4>
      </vt:variant>
      <vt:variant>
        <vt:i4>0</vt:i4>
      </vt:variant>
      <vt:variant>
        <vt:i4>5</vt:i4>
      </vt:variant>
      <vt:variant>
        <vt:lpwstr>http://nitc.nebraska.gov/standards/2-201.html</vt:lpwstr>
      </vt:variant>
      <vt:variant>
        <vt:lpwstr/>
      </vt:variant>
      <vt:variant>
        <vt:i4>1310735</vt:i4>
      </vt:variant>
      <vt:variant>
        <vt:i4>891</vt:i4>
      </vt:variant>
      <vt:variant>
        <vt:i4>0</vt:i4>
      </vt:variant>
      <vt:variant>
        <vt:i4>5</vt:i4>
      </vt:variant>
      <vt:variant>
        <vt:lpwstr>http://das.nebraska.gov/materiel/purchasing.html</vt:lpwstr>
      </vt:variant>
      <vt:variant>
        <vt:lpwstr/>
      </vt:variant>
      <vt:variant>
        <vt:i4>1310735</vt:i4>
      </vt:variant>
      <vt:variant>
        <vt:i4>843</vt:i4>
      </vt:variant>
      <vt:variant>
        <vt:i4>0</vt:i4>
      </vt:variant>
      <vt:variant>
        <vt:i4>5</vt:i4>
      </vt:variant>
      <vt:variant>
        <vt:lpwstr>http://das.nebraska.gov/materiel/purchasing.html</vt:lpwstr>
      </vt:variant>
      <vt:variant>
        <vt:lpwstr/>
      </vt:variant>
      <vt:variant>
        <vt:i4>1310735</vt:i4>
      </vt:variant>
      <vt:variant>
        <vt:i4>840</vt:i4>
      </vt:variant>
      <vt:variant>
        <vt:i4>0</vt:i4>
      </vt:variant>
      <vt:variant>
        <vt:i4>5</vt:i4>
      </vt:variant>
      <vt:variant>
        <vt:lpwstr>http://das.nebraska.gov/materiel/purchasing.html</vt:lpwstr>
      </vt:variant>
      <vt:variant>
        <vt:lpwstr/>
      </vt:variant>
      <vt:variant>
        <vt:i4>1310735</vt:i4>
      </vt:variant>
      <vt:variant>
        <vt:i4>807</vt:i4>
      </vt:variant>
      <vt:variant>
        <vt:i4>0</vt:i4>
      </vt:variant>
      <vt:variant>
        <vt:i4>5</vt:i4>
      </vt:variant>
      <vt:variant>
        <vt:lpwstr>http://das.nebraska.gov/materiel/purchasing.html</vt:lpwstr>
      </vt:variant>
      <vt:variant>
        <vt:lpwstr/>
      </vt:variant>
      <vt:variant>
        <vt:i4>1310735</vt:i4>
      </vt:variant>
      <vt:variant>
        <vt:i4>801</vt:i4>
      </vt:variant>
      <vt:variant>
        <vt:i4>0</vt:i4>
      </vt:variant>
      <vt:variant>
        <vt:i4>5</vt:i4>
      </vt:variant>
      <vt:variant>
        <vt:lpwstr>http://das.nebraska.gov/materiel/purchasing.html</vt:lpwstr>
      </vt:variant>
      <vt:variant>
        <vt:lpwstr/>
      </vt:variant>
      <vt:variant>
        <vt:i4>1179746</vt:i4>
      </vt:variant>
      <vt:variant>
        <vt:i4>795</vt:i4>
      </vt:variant>
      <vt:variant>
        <vt:i4>0</vt:i4>
      </vt:variant>
      <vt:variant>
        <vt:i4>5</vt:i4>
      </vt:variant>
      <vt:variant>
        <vt:lpwstr>mailto:as.materielpurchasing@nebraska.gov</vt:lpwstr>
      </vt:variant>
      <vt:variant>
        <vt:lpwstr/>
      </vt:variant>
      <vt:variant>
        <vt:i4>1310735</vt:i4>
      </vt:variant>
      <vt:variant>
        <vt:i4>789</vt:i4>
      </vt:variant>
      <vt:variant>
        <vt:i4>0</vt:i4>
      </vt:variant>
      <vt:variant>
        <vt:i4>5</vt:i4>
      </vt:variant>
      <vt:variant>
        <vt:lpwstr>http://das.nebraska.gov/materiel/purchasing.html</vt:lpwstr>
      </vt:variant>
      <vt:variant>
        <vt:lpwstr/>
      </vt:variant>
      <vt:variant>
        <vt:i4>1310735</vt:i4>
      </vt:variant>
      <vt:variant>
        <vt:i4>777</vt:i4>
      </vt:variant>
      <vt:variant>
        <vt:i4>0</vt:i4>
      </vt:variant>
      <vt:variant>
        <vt:i4>5</vt:i4>
      </vt:variant>
      <vt:variant>
        <vt:lpwstr>http://das.nebraska.gov/materiel/purchasing.html</vt:lpwstr>
      </vt:variant>
      <vt:variant>
        <vt:lpwstr/>
      </vt:variant>
      <vt:variant>
        <vt:i4>7274519</vt:i4>
      </vt:variant>
      <vt:variant>
        <vt:i4>774</vt:i4>
      </vt:variant>
      <vt:variant>
        <vt:i4>0</vt:i4>
      </vt:variant>
      <vt:variant>
        <vt:i4>5</vt:i4>
      </vt:variant>
      <vt:variant>
        <vt:lpwstr>mailto:roger.v.yant.mil@mail.mil</vt:lpwstr>
      </vt:variant>
      <vt:variant>
        <vt:lpwstr/>
      </vt:variant>
      <vt:variant>
        <vt:i4>1310735</vt:i4>
      </vt:variant>
      <vt:variant>
        <vt:i4>744</vt:i4>
      </vt:variant>
      <vt:variant>
        <vt:i4>0</vt:i4>
      </vt:variant>
      <vt:variant>
        <vt:i4>5</vt:i4>
      </vt:variant>
      <vt:variant>
        <vt:lpwstr>http://das.nebraska.gov/materiel/purchasing.html</vt:lpwstr>
      </vt:variant>
      <vt:variant>
        <vt:lpwstr/>
      </vt:variant>
      <vt:variant>
        <vt:i4>1310735</vt:i4>
      </vt:variant>
      <vt:variant>
        <vt:i4>711</vt:i4>
      </vt:variant>
      <vt:variant>
        <vt:i4>0</vt:i4>
      </vt:variant>
      <vt:variant>
        <vt:i4>5</vt:i4>
      </vt:variant>
      <vt:variant>
        <vt:lpwstr>http://das.nebraska.gov/materiel/purchasing.html</vt:lpwstr>
      </vt:variant>
      <vt:variant>
        <vt:lpwstr/>
      </vt:variant>
      <vt:variant>
        <vt:i4>7274519</vt:i4>
      </vt:variant>
      <vt:variant>
        <vt:i4>708</vt:i4>
      </vt:variant>
      <vt:variant>
        <vt:i4>0</vt:i4>
      </vt:variant>
      <vt:variant>
        <vt:i4>5</vt:i4>
      </vt:variant>
      <vt:variant>
        <vt:lpwstr>mailto:roger.v.yant.mil@mail.mil</vt:lpwstr>
      </vt:variant>
      <vt:variant>
        <vt:lpwstr/>
      </vt:variant>
      <vt:variant>
        <vt:i4>1179746</vt:i4>
      </vt:variant>
      <vt:variant>
        <vt:i4>678</vt:i4>
      </vt:variant>
      <vt:variant>
        <vt:i4>0</vt:i4>
      </vt:variant>
      <vt:variant>
        <vt:i4>5</vt:i4>
      </vt:variant>
      <vt:variant>
        <vt:lpwstr>mailto:as.materielpurchasing@nebraska.gov</vt:lpwstr>
      </vt:variant>
      <vt:variant>
        <vt:lpwstr/>
      </vt:variant>
      <vt:variant>
        <vt:i4>1966139</vt:i4>
      </vt:variant>
      <vt:variant>
        <vt:i4>659</vt:i4>
      </vt:variant>
      <vt:variant>
        <vt:i4>0</vt:i4>
      </vt:variant>
      <vt:variant>
        <vt:i4>5</vt:i4>
      </vt:variant>
      <vt:variant>
        <vt:lpwstr/>
      </vt:variant>
      <vt:variant>
        <vt:lpwstr>_Toc494092223</vt:lpwstr>
      </vt:variant>
      <vt:variant>
        <vt:i4>1966139</vt:i4>
      </vt:variant>
      <vt:variant>
        <vt:i4>653</vt:i4>
      </vt:variant>
      <vt:variant>
        <vt:i4>0</vt:i4>
      </vt:variant>
      <vt:variant>
        <vt:i4>5</vt:i4>
      </vt:variant>
      <vt:variant>
        <vt:lpwstr/>
      </vt:variant>
      <vt:variant>
        <vt:lpwstr>_Toc494092222</vt:lpwstr>
      </vt:variant>
      <vt:variant>
        <vt:i4>1966139</vt:i4>
      </vt:variant>
      <vt:variant>
        <vt:i4>647</vt:i4>
      </vt:variant>
      <vt:variant>
        <vt:i4>0</vt:i4>
      </vt:variant>
      <vt:variant>
        <vt:i4>5</vt:i4>
      </vt:variant>
      <vt:variant>
        <vt:lpwstr/>
      </vt:variant>
      <vt:variant>
        <vt:lpwstr>_Toc494092221</vt:lpwstr>
      </vt:variant>
      <vt:variant>
        <vt:i4>1966139</vt:i4>
      </vt:variant>
      <vt:variant>
        <vt:i4>641</vt:i4>
      </vt:variant>
      <vt:variant>
        <vt:i4>0</vt:i4>
      </vt:variant>
      <vt:variant>
        <vt:i4>5</vt:i4>
      </vt:variant>
      <vt:variant>
        <vt:lpwstr/>
      </vt:variant>
      <vt:variant>
        <vt:lpwstr>_Toc494092220</vt:lpwstr>
      </vt:variant>
      <vt:variant>
        <vt:i4>1900603</vt:i4>
      </vt:variant>
      <vt:variant>
        <vt:i4>635</vt:i4>
      </vt:variant>
      <vt:variant>
        <vt:i4>0</vt:i4>
      </vt:variant>
      <vt:variant>
        <vt:i4>5</vt:i4>
      </vt:variant>
      <vt:variant>
        <vt:lpwstr/>
      </vt:variant>
      <vt:variant>
        <vt:lpwstr>_Toc494092219</vt:lpwstr>
      </vt:variant>
      <vt:variant>
        <vt:i4>1900603</vt:i4>
      </vt:variant>
      <vt:variant>
        <vt:i4>629</vt:i4>
      </vt:variant>
      <vt:variant>
        <vt:i4>0</vt:i4>
      </vt:variant>
      <vt:variant>
        <vt:i4>5</vt:i4>
      </vt:variant>
      <vt:variant>
        <vt:lpwstr/>
      </vt:variant>
      <vt:variant>
        <vt:lpwstr>_Toc494092218</vt:lpwstr>
      </vt:variant>
      <vt:variant>
        <vt:i4>1900603</vt:i4>
      </vt:variant>
      <vt:variant>
        <vt:i4>623</vt:i4>
      </vt:variant>
      <vt:variant>
        <vt:i4>0</vt:i4>
      </vt:variant>
      <vt:variant>
        <vt:i4>5</vt:i4>
      </vt:variant>
      <vt:variant>
        <vt:lpwstr/>
      </vt:variant>
      <vt:variant>
        <vt:lpwstr>_Toc494092217</vt:lpwstr>
      </vt:variant>
      <vt:variant>
        <vt:i4>1900603</vt:i4>
      </vt:variant>
      <vt:variant>
        <vt:i4>617</vt:i4>
      </vt:variant>
      <vt:variant>
        <vt:i4>0</vt:i4>
      </vt:variant>
      <vt:variant>
        <vt:i4>5</vt:i4>
      </vt:variant>
      <vt:variant>
        <vt:lpwstr/>
      </vt:variant>
      <vt:variant>
        <vt:lpwstr>_Toc494092216</vt:lpwstr>
      </vt:variant>
      <vt:variant>
        <vt:i4>1900603</vt:i4>
      </vt:variant>
      <vt:variant>
        <vt:i4>611</vt:i4>
      </vt:variant>
      <vt:variant>
        <vt:i4>0</vt:i4>
      </vt:variant>
      <vt:variant>
        <vt:i4>5</vt:i4>
      </vt:variant>
      <vt:variant>
        <vt:lpwstr/>
      </vt:variant>
      <vt:variant>
        <vt:lpwstr>_Toc494092215</vt:lpwstr>
      </vt:variant>
      <vt:variant>
        <vt:i4>1900603</vt:i4>
      </vt:variant>
      <vt:variant>
        <vt:i4>605</vt:i4>
      </vt:variant>
      <vt:variant>
        <vt:i4>0</vt:i4>
      </vt:variant>
      <vt:variant>
        <vt:i4>5</vt:i4>
      </vt:variant>
      <vt:variant>
        <vt:lpwstr/>
      </vt:variant>
      <vt:variant>
        <vt:lpwstr>_Toc494092214</vt:lpwstr>
      </vt:variant>
      <vt:variant>
        <vt:i4>1900603</vt:i4>
      </vt:variant>
      <vt:variant>
        <vt:i4>599</vt:i4>
      </vt:variant>
      <vt:variant>
        <vt:i4>0</vt:i4>
      </vt:variant>
      <vt:variant>
        <vt:i4>5</vt:i4>
      </vt:variant>
      <vt:variant>
        <vt:lpwstr/>
      </vt:variant>
      <vt:variant>
        <vt:lpwstr>_Toc494092213</vt:lpwstr>
      </vt:variant>
      <vt:variant>
        <vt:i4>1900603</vt:i4>
      </vt:variant>
      <vt:variant>
        <vt:i4>593</vt:i4>
      </vt:variant>
      <vt:variant>
        <vt:i4>0</vt:i4>
      </vt:variant>
      <vt:variant>
        <vt:i4>5</vt:i4>
      </vt:variant>
      <vt:variant>
        <vt:lpwstr/>
      </vt:variant>
      <vt:variant>
        <vt:lpwstr>_Toc494092212</vt:lpwstr>
      </vt:variant>
      <vt:variant>
        <vt:i4>1900603</vt:i4>
      </vt:variant>
      <vt:variant>
        <vt:i4>587</vt:i4>
      </vt:variant>
      <vt:variant>
        <vt:i4>0</vt:i4>
      </vt:variant>
      <vt:variant>
        <vt:i4>5</vt:i4>
      </vt:variant>
      <vt:variant>
        <vt:lpwstr/>
      </vt:variant>
      <vt:variant>
        <vt:lpwstr>_Toc494092211</vt:lpwstr>
      </vt:variant>
      <vt:variant>
        <vt:i4>1900603</vt:i4>
      </vt:variant>
      <vt:variant>
        <vt:i4>581</vt:i4>
      </vt:variant>
      <vt:variant>
        <vt:i4>0</vt:i4>
      </vt:variant>
      <vt:variant>
        <vt:i4>5</vt:i4>
      </vt:variant>
      <vt:variant>
        <vt:lpwstr/>
      </vt:variant>
      <vt:variant>
        <vt:lpwstr>_Toc494092210</vt:lpwstr>
      </vt:variant>
      <vt:variant>
        <vt:i4>1835067</vt:i4>
      </vt:variant>
      <vt:variant>
        <vt:i4>575</vt:i4>
      </vt:variant>
      <vt:variant>
        <vt:i4>0</vt:i4>
      </vt:variant>
      <vt:variant>
        <vt:i4>5</vt:i4>
      </vt:variant>
      <vt:variant>
        <vt:lpwstr/>
      </vt:variant>
      <vt:variant>
        <vt:lpwstr>_Toc494092209</vt:lpwstr>
      </vt:variant>
      <vt:variant>
        <vt:i4>1835067</vt:i4>
      </vt:variant>
      <vt:variant>
        <vt:i4>569</vt:i4>
      </vt:variant>
      <vt:variant>
        <vt:i4>0</vt:i4>
      </vt:variant>
      <vt:variant>
        <vt:i4>5</vt:i4>
      </vt:variant>
      <vt:variant>
        <vt:lpwstr/>
      </vt:variant>
      <vt:variant>
        <vt:lpwstr>_Toc494092208</vt:lpwstr>
      </vt:variant>
      <vt:variant>
        <vt:i4>1835067</vt:i4>
      </vt:variant>
      <vt:variant>
        <vt:i4>563</vt:i4>
      </vt:variant>
      <vt:variant>
        <vt:i4>0</vt:i4>
      </vt:variant>
      <vt:variant>
        <vt:i4>5</vt:i4>
      </vt:variant>
      <vt:variant>
        <vt:lpwstr/>
      </vt:variant>
      <vt:variant>
        <vt:lpwstr>_Toc494092207</vt:lpwstr>
      </vt:variant>
      <vt:variant>
        <vt:i4>1835067</vt:i4>
      </vt:variant>
      <vt:variant>
        <vt:i4>557</vt:i4>
      </vt:variant>
      <vt:variant>
        <vt:i4>0</vt:i4>
      </vt:variant>
      <vt:variant>
        <vt:i4>5</vt:i4>
      </vt:variant>
      <vt:variant>
        <vt:lpwstr/>
      </vt:variant>
      <vt:variant>
        <vt:lpwstr>_Toc494092206</vt:lpwstr>
      </vt:variant>
      <vt:variant>
        <vt:i4>1835067</vt:i4>
      </vt:variant>
      <vt:variant>
        <vt:i4>551</vt:i4>
      </vt:variant>
      <vt:variant>
        <vt:i4>0</vt:i4>
      </vt:variant>
      <vt:variant>
        <vt:i4>5</vt:i4>
      </vt:variant>
      <vt:variant>
        <vt:lpwstr/>
      </vt:variant>
      <vt:variant>
        <vt:lpwstr>_Toc494092205</vt:lpwstr>
      </vt:variant>
      <vt:variant>
        <vt:i4>1835067</vt:i4>
      </vt:variant>
      <vt:variant>
        <vt:i4>545</vt:i4>
      </vt:variant>
      <vt:variant>
        <vt:i4>0</vt:i4>
      </vt:variant>
      <vt:variant>
        <vt:i4>5</vt:i4>
      </vt:variant>
      <vt:variant>
        <vt:lpwstr/>
      </vt:variant>
      <vt:variant>
        <vt:lpwstr>_Toc494092204</vt:lpwstr>
      </vt:variant>
      <vt:variant>
        <vt:i4>1835067</vt:i4>
      </vt:variant>
      <vt:variant>
        <vt:i4>539</vt:i4>
      </vt:variant>
      <vt:variant>
        <vt:i4>0</vt:i4>
      </vt:variant>
      <vt:variant>
        <vt:i4>5</vt:i4>
      </vt:variant>
      <vt:variant>
        <vt:lpwstr/>
      </vt:variant>
      <vt:variant>
        <vt:lpwstr>_Toc494092203</vt:lpwstr>
      </vt:variant>
      <vt:variant>
        <vt:i4>1835067</vt:i4>
      </vt:variant>
      <vt:variant>
        <vt:i4>533</vt:i4>
      </vt:variant>
      <vt:variant>
        <vt:i4>0</vt:i4>
      </vt:variant>
      <vt:variant>
        <vt:i4>5</vt:i4>
      </vt:variant>
      <vt:variant>
        <vt:lpwstr/>
      </vt:variant>
      <vt:variant>
        <vt:lpwstr>_Toc494092202</vt:lpwstr>
      </vt:variant>
      <vt:variant>
        <vt:i4>1835067</vt:i4>
      </vt:variant>
      <vt:variant>
        <vt:i4>527</vt:i4>
      </vt:variant>
      <vt:variant>
        <vt:i4>0</vt:i4>
      </vt:variant>
      <vt:variant>
        <vt:i4>5</vt:i4>
      </vt:variant>
      <vt:variant>
        <vt:lpwstr/>
      </vt:variant>
      <vt:variant>
        <vt:lpwstr>_Toc494092201</vt:lpwstr>
      </vt:variant>
      <vt:variant>
        <vt:i4>1835067</vt:i4>
      </vt:variant>
      <vt:variant>
        <vt:i4>521</vt:i4>
      </vt:variant>
      <vt:variant>
        <vt:i4>0</vt:i4>
      </vt:variant>
      <vt:variant>
        <vt:i4>5</vt:i4>
      </vt:variant>
      <vt:variant>
        <vt:lpwstr/>
      </vt:variant>
      <vt:variant>
        <vt:lpwstr>_Toc494092200</vt:lpwstr>
      </vt:variant>
      <vt:variant>
        <vt:i4>1376312</vt:i4>
      </vt:variant>
      <vt:variant>
        <vt:i4>515</vt:i4>
      </vt:variant>
      <vt:variant>
        <vt:i4>0</vt:i4>
      </vt:variant>
      <vt:variant>
        <vt:i4>5</vt:i4>
      </vt:variant>
      <vt:variant>
        <vt:lpwstr/>
      </vt:variant>
      <vt:variant>
        <vt:lpwstr>_Toc494092199</vt:lpwstr>
      </vt:variant>
      <vt:variant>
        <vt:i4>1376312</vt:i4>
      </vt:variant>
      <vt:variant>
        <vt:i4>509</vt:i4>
      </vt:variant>
      <vt:variant>
        <vt:i4>0</vt:i4>
      </vt:variant>
      <vt:variant>
        <vt:i4>5</vt:i4>
      </vt:variant>
      <vt:variant>
        <vt:lpwstr/>
      </vt:variant>
      <vt:variant>
        <vt:lpwstr>_Toc494092198</vt:lpwstr>
      </vt:variant>
      <vt:variant>
        <vt:i4>1376312</vt:i4>
      </vt:variant>
      <vt:variant>
        <vt:i4>503</vt:i4>
      </vt:variant>
      <vt:variant>
        <vt:i4>0</vt:i4>
      </vt:variant>
      <vt:variant>
        <vt:i4>5</vt:i4>
      </vt:variant>
      <vt:variant>
        <vt:lpwstr/>
      </vt:variant>
      <vt:variant>
        <vt:lpwstr>_Toc494092197</vt:lpwstr>
      </vt:variant>
      <vt:variant>
        <vt:i4>1376312</vt:i4>
      </vt:variant>
      <vt:variant>
        <vt:i4>497</vt:i4>
      </vt:variant>
      <vt:variant>
        <vt:i4>0</vt:i4>
      </vt:variant>
      <vt:variant>
        <vt:i4>5</vt:i4>
      </vt:variant>
      <vt:variant>
        <vt:lpwstr/>
      </vt:variant>
      <vt:variant>
        <vt:lpwstr>_Toc494092196</vt:lpwstr>
      </vt:variant>
      <vt:variant>
        <vt:i4>1376312</vt:i4>
      </vt:variant>
      <vt:variant>
        <vt:i4>491</vt:i4>
      </vt:variant>
      <vt:variant>
        <vt:i4>0</vt:i4>
      </vt:variant>
      <vt:variant>
        <vt:i4>5</vt:i4>
      </vt:variant>
      <vt:variant>
        <vt:lpwstr/>
      </vt:variant>
      <vt:variant>
        <vt:lpwstr>_Toc494092195</vt:lpwstr>
      </vt:variant>
      <vt:variant>
        <vt:i4>1376312</vt:i4>
      </vt:variant>
      <vt:variant>
        <vt:i4>485</vt:i4>
      </vt:variant>
      <vt:variant>
        <vt:i4>0</vt:i4>
      </vt:variant>
      <vt:variant>
        <vt:i4>5</vt:i4>
      </vt:variant>
      <vt:variant>
        <vt:lpwstr/>
      </vt:variant>
      <vt:variant>
        <vt:lpwstr>_Toc494092194</vt:lpwstr>
      </vt:variant>
      <vt:variant>
        <vt:i4>1376312</vt:i4>
      </vt:variant>
      <vt:variant>
        <vt:i4>479</vt:i4>
      </vt:variant>
      <vt:variant>
        <vt:i4>0</vt:i4>
      </vt:variant>
      <vt:variant>
        <vt:i4>5</vt:i4>
      </vt:variant>
      <vt:variant>
        <vt:lpwstr/>
      </vt:variant>
      <vt:variant>
        <vt:lpwstr>_Toc494092193</vt:lpwstr>
      </vt:variant>
      <vt:variant>
        <vt:i4>1376312</vt:i4>
      </vt:variant>
      <vt:variant>
        <vt:i4>473</vt:i4>
      </vt:variant>
      <vt:variant>
        <vt:i4>0</vt:i4>
      </vt:variant>
      <vt:variant>
        <vt:i4>5</vt:i4>
      </vt:variant>
      <vt:variant>
        <vt:lpwstr/>
      </vt:variant>
      <vt:variant>
        <vt:lpwstr>_Toc494092192</vt:lpwstr>
      </vt:variant>
      <vt:variant>
        <vt:i4>1376312</vt:i4>
      </vt:variant>
      <vt:variant>
        <vt:i4>467</vt:i4>
      </vt:variant>
      <vt:variant>
        <vt:i4>0</vt:i4>
      </vt:variant>
      <vt:variant>
        <vt:i4>5</vt:i4>
      </vt:variant>
      <vt:variant>
        <vt:lpwstr/>
      </vt:variant>
      <vt:variant>
        <vt:lpwstr>_Toc494092191</vt:lpwstr>
      </vt:variant>
      <vt:variant>
        <vt:i4>1376312</vt:i4>
      </vt:variant>
      <vt:variant>
        <vt:i4>461</vt:i4>
      </vt:variant>
      <vt:variant>
        <vt:i4>0</vt:i4>
      </vt:variant>
      <vt:variant>
        <vt:i4>5</vt:i4>
      </vt:variant>
      <vt:variant>
        <vt:lpwstr/>
      </vt:variant>
      <vt:variant>
        <vt:lpwstr>_Toc494092190</vt:lpwstr>
      </vt:variant>
      <vt:variant>
        <vt:i4>1310776</vt:i4>
      </vt:variant>
      <vt:variant>
        <vt:i4>455</vt:i4>
      </vt:variant>
      <vt:variant>
        <vt:i4>0</vt:i4>
      </vt:variant>
      <vt:variant>
        <vt:i4>5</vt:i4>
      </vt:variant>
      <vt:variant>
        <vt:lpwstr/>
      </vt:variant>
      <vt:variant>
        <vt:lpwstr>_Toc494092189</vt:lpwstr>
      </vt:variant>
      <vt:variant>
        <vt:i4>1310776</vt:i4>
      </vt:variant>
      <vt:variant>
        <vt:i4>449</vt:i4>
      </vt:variant>
      <vt:variant>
        <vt:i4>0</vt:i4>
      </vt:variant>
      <vt:variant>
        <vt:i4>5</vt:i4>
      </vt:variant>
      <vt:variant>
        <vt:lpwstr/>
      </vt:variant>
      <vt:variant>
        <vt:lpwstr>_Toc494092188</vt:lpwstr>
      </vt:variant>
      <vt:variant>
        <vt:i4>1310776</vt:i4>
      </vt:variant>
      <vt:variant>
        <vt:i4>443</vt:i4>
      </vt:variant>
      <vt:variant>
        <vt:i4>0</vt:i4>
      </vt:variant>
      <vt:variant>
        <vt:i4>5</vt:i4>
      </vt:variant>
      <vt:variant>
        <vt:lpwstr/>
      </vt:variant>
      <vt:variant>
        <vt:lpwstr>_Toc494092187</vt:lpwstr>
      </vt:variant>
      <vt:variant>
        <vt:i4>1310776</vt:i4>
      </vt:variant>
      <vt:variant>
        <vt:i4>437</vt:i4>
      </vt:variant>
      <vt:variant>
        <vt:i4>0</vt:i4>
      </vt:variant>
      <vt:variant>
        <vt:i4>5</vt:i4>
      </vt:variant>
      <vt:variant>
        <vt:lpwstr/>
      </vt:variant>
      <vt:variant>
        <vt:lpwstr>_Toc494092186</vt:lpwstr>
      </vt:variant>
      <vt:variant>
        <vt:i4>1310776</vt:i4>
      </vt:variant>
      <vt:variant>
        <vt:i4>431</vt:i4>
      </vt:variant>
      <vt:variant>
        <vt:i4>0</vt:i4>
      </vt:variant>
      <vt:variant>
        <vt:i4>5</vt:i4>
      </vt:variant>
      <vt:variant>
        <vt:lpwstr/>
      </vt:variant>
      <vt:variant>
        <vt:lpwstr>_Toc494092185</vt:lpwstr>
      </vt:variant>
      <vt:variant>
        <vt:i4>1310776</vt:i4>
      </vt:variant>
      <vt:variant>
        <vt:i4>425</vt:i4>
      </vt:variant>
      <vt:variant>
        <vt:i4>0</vt:i4>
      </vt:variant>
      <vt:variant>
        <vt:i4>5</vt:i4>
      </vt:variant>
      <vt:variant>
        <vt:lpwstr/>
      </vt:variant>
      <vt:variant>
        <vt:lpwstr>_Toc494092184</vt:lpwstr>
      </vt:variant>
      <vt:variant>
        <vt:i4>1310776</vt:i4>
      </vt:variant>
      <vt:variant>
        <vt:i4>419</vt:i4>
      </vt:variant>
      <vt:variant>
        <vt:i4>0</vt:i4>
      </vt:variant>
      <vt:variant>
        <vt:i4>5</vt:i4>
      </vt:variant>
      <vt:variant>
        <vt:lpwstr/>
      </vt:variant>
      <vt:variant>
        <vt:lpwstr>_Toc494092183</vt:lpwstr>
      </vt:variant>
      <vt:variant>
        <vt:i4>1310776</vt:i4>
      </vt:variant>
      <vt:variant>
        <vt:i4>413</vt:i4>
      </vt:variant>
      <vt:variant>
        <vt:i4>0</vt:i4>
      </vt:variant>
      <vt:variant>
        <vt:i4>5</vt:i4>
      </vt:variant>
      <vt:variant>
        <vt:lpwstr/>
      </vt:variant>
      <vt:variant>
        <vt:lpwstr>_Toc494092182</vt:lpwstr>
      </vt:variant>
      <vt:variant>
        <vt:i4>1310776</vt:i4>
      </vt:variant>
      <vt:variant>
        <vt:i4>407</vt:i4>
      </vt:variant>
      <vt:variant>
        <vt:i4>0</vt:i4>
      </vt:variant>
      <vt:variant>
        <vt:i4>5</vt:i4>
      </vt:variant>
      <vt:variant>
        <vt:lpwstr/>
      </vt:variant>
      <vt:variant>
        <vt:lpwstr>_Toc494092181</vt:lpwstr>
      </vt:variant>
      <vt:variant>
        <vt:i4>1310776</vt:i4>
      </vt:variant>
      <vt:variant>
        <vt:i4>401</vt:i4>
      </vt:variant>
      <vt:variant>
        <vt:i4>0</vt:i4>
      </vt:variant>
      <vt:variant>
        <vt:i4>5</vt:i4>
      </vt:variant>
      <vt:variant>
        <vt:lpwstr/>
      </vt:variant>
      <vt:variant>
        <vt:lpwstr>_Toc494092180</vt:lpwstr>
      </vt:variant>
      <vt:variant>
        <vt:i4>1769528</vt:i4>
      </vt:variant>
      <vt:variant>
        <vt:i4>395</vt:i4>
      </vt:variant>
      <vt:variant>
        <vt:i4>0</vt:i4>
      </vt:variant>
      <vt:variant>
        <vt:i4>5</vt:i4>
      </vt:variant>
      <vt:variant>
        <vt:lpwstr/>
      </vt:variant>
      <vt:variant>
        <vt:lpwstr>_Toc494092179</vt:lpwstr>
      </vt:variant>
      <vt:variant>
        <vt:i4>1769528</vt:i4>
      </vt:variant>
      <vt:variant>
        <vt:i4>389</vt:i4>
      </vt:variant>
      <vt:variant>
        <vt:i4>0</vt:i4>
      </vt:variant>
      <vt:variant>
        <vt:i4>5</vt:i4>
      </vt:variant>
      <vt:variant>
        <vt:lpwstr/>
      </vt:variant>
      <vt:variant>
        <vt:lpwstr>_Toc494092178</vt:lpwstr>
      </vt:variant>
      <vt:variant>
        <vt:i4>1769528</vt:i4>
      </vt:variant>
      <vt:variant>
        <vt:i4>383</vt:i4>
      </vt:variant>
      <vt:variant>
        <vt:i4>0</vt:i4>
      </vt:variant>
      <vt:variant>
        <vt:i4>5</vt:i4>
      </vt:variant>
      <vt:variant>
        <vt:lpwstr/>
      </vt:variant>
      <vt:variant>
        <vt:lpwstr>_Toc494092177</vt:lpwstr>
      </vt:variant>
      <vt:variant>
        <vt:i4>1769528</vt:i4>
      </vt:variant>
      <vt:variant>
        <vt:i4>377</vt:i4>
      </vt:variant>
      <vt:variant>
        <vt:i4>0</vt:i4>
      </vt:variant>
      <vt:variant>
        <vt:i4>5</vt:i4>
      </vt:variant>
      <vt:variant>
        <vt:lpwstr/>
      </vt:variant>
      <vt:variant>
        <vt:lpwstr>_Toc494092176</vt:lpwstr>
      </vt:variant>
      <vt:variant>
        <vt:i4>1769528</vt:i4>
      </vt:variant>
      <vt:variant>
        <vt:i4>371</vt:i4>
      </vt:variant>
      <vt:variant>
        <vt:i4>0</vt:i4>
      </vt:variant>
      <vt:variant>
        <vt:i4>5</vt:i4>
      </vt:variant>
      <vt:variant>
        <vt:lpwstr/>
      </vt:variant>
      <vt:variant>
        <vt:lpwstr>_Toc494092175</vt:lpwstr>
      </vt:variant>
      <vt:variant>
        <vt:i4>1769528</vt:i4>
      </vt:variant>
      <vt:variant>
        <vt:i4>365</vt:i4>
      </vt:variant>
      <vt:variant>
        <vt:i4>0</vt:i4>
      </vt:variant>
      <vt:variant>
        <vt:i4>5</vt:i4>
      </vt:variant>
      <vt:variant>
        <vt:lpwstr/>
      </vt:variant>
      <vt:variant>
        <vt:lpwstr>_Toc494092174</vt:lpwstr>
      </vt:variant>
      <vt:variant>
        <vt:i4>1769528</vt:i4>
      </vt:variant>
      <vt:variant>
        <vt:i4>359</vt:i4>
      </vt:variant>
      <vt:variant>
        <vt:i4>0</vt:i4>
      </vt:variant>
      <vt:variant>
        <vt:i4>5</vt:i4>
      </vt:variant>
      <vt:variant>
        <vt:lpwstr/>
      </vt:variant>
      <vt:variant>
        <vt:lpwstr>_Toc494092173</vt:lpwstr>
      </vt:variant>
      <vt:variant>
        <vt:i4>1769528</vt:i4>
      </vt:variant>
      <vt:variant>
        <vt:i4>353</vt:i4>
      </vt:variant>
      <vt:variant>
        <vt:i4>0</vt:i4>
      </vt:variant>
      <vt:variant>
        <vt:i4>5</vt:i4>
      </vt:variant>
      <vt:variant>
        <vt:lpwstr/>
      </vt:variant>
      <vt:variant>
        <vt:lpwstr>_Toc494092172</vt:lpwstr>
      </vt:variant>
      <vt:variant>
        <vt:i4>1769528</vt:i4>
      </vt:variant>
      <vt:variant>
        <vt:i4>347</vt:i4>
      </vt:variant>
      <vt:variant>
        <vt:i4>0</vt:i4>
      </vt:variant>
      <vt:variant>
        <vt:i4>5</vt:i4>
      </vt:variant>
      <vt:variant>
        <vt:lpwstr/>
      </vt:variant>
      <vt:variant>
        <vt:lpwstr>_Toc494092171</vt:lpwstr>
      </vt:variant>
      <vt:variant>
        <vt:i4>1769528</vt:i4>
      </vt:variant>
      <vt:variant>
        <vt:i4>341</vt:i4>
      </vt:variant>
      <vt:variant>
        <vt:i4>0</vt:i4>
      </vt:variant>
      <vt:variant>
        <vt:i4>5</vt:i4>
      </vt:variant>
      <vt:variant>
        <vt:lpwstr/>
      </vt:variant>
      <vt:variant>
        <vt:lpwstr>_Toc494092170</vt:lpwstr>
      </vt:variant>
      <vt:variant>
        <vt:i4>1703992</vt:i4>
      </vt:variant>
      <vt:variant>
        <vt:i4>335</vt:i4>
      </vt:variant>
      <vt:variant>
        <vt:i4>0</vt:i4>
      </vt:variant>
      <vt:variant>
        <vt:i4>5</vt:i4>
      </vt:variant>
      <vt:variant>
        <vt:lpwstr/>
      </vt:variant>
      <vt:variant>
        <vt:lpwstr>_Toc494092169</vt:lpwstr>
      </vt:variant>
      <vt:variant>
        <vt:i4>1703992</vt:i4>
      </vt:variant>
      <vt:variant>
        <vt:i4>329</vt:i4>
      </vt:variant>
      <vt:variant>
        <vt:i4>0</vt:i4>
      </vt:variant>
      <vt:variant>
        <vt:i4>5</vt:i4>
      </vt:variant>
      <vt:variant>
        <vt:lpwstr/>
      </vt:variant>
      <vt:variant>
        <vt:lpwstr>_Toc494092168</vt:lpwstr>
      </vt:variant>
      <vt:variant>
        <vt:i4>1703992</vt:i4>
      </vt:variant>
      <vt:variant>
        <vt:i4>323</vt:i4>
      </vt:variant>
      <vt:variant>
        <vt:i4>0</vt:i4>
      </vt:variant>
      <vt:variant>
        <vt:i4>5</vt:i4>
      </vt:variant>
      <vt:variant>
        <vt:lpwstr/>
      </vt:variant>
      <vt:variant>
        <vt:lpwstr>_Toc494092167</vt:lpwstr>
      </vt:variant>
      <vt:variant>
        <vt:i4>1703992</vt:i4>
      </vt:variant>
      <vt:variant>
        <vt:i4>317</vt:i4>
      </vt:variant>
      <vt:variant>
        <vt:i4>0</vt:i4>
      </vt:variant>
      <vt:variant>
        <vt:i4>5</vt:i4>
      </vt:variant>
      <vt:variant>
        <vt:lpwstr/>
      </vt:variant>
      <vt:variant>
        <vt:lpwstr>_Toc494092166</vt:lpwstr>
      </vt:variant>
      <vt:variant>
        <vt:i4>1703992</vt:i4>
      </vt:variant>
      <vt:variant>
        <vt:i4>311</vt:i4>
      </vt:variant>
      <vt:variant>
        <vt:i4>0</vt:i4>
      </vt:variant>
      <vt:variant>
        <vt:i4>5</vt:i4>
      </vt:variant>
      <vt:variant>
        <vt:lpwstr/>
      </vt:variant>
      <vt:variant>
        <vt:lpwstr>_Toc494092165</vt:lpwstr>
      </vt:variant>
      <vt:variant>
        <vt:i4>1703992</vt:i4>
      </vt:variant>
      <vt:variant>
        <vt:i4>305</vt:i4>
      </vt:variant>
      <vt:variant>
        <vt:i4>0</vt:i4>
      </vt:variant>
      <vt:variant>
        <vt:i4>5</vt:i4>
      </vt:variant>
      <vt:variant>
        <vt:lpwstr/>
      </vt:variant>
      <vt:variant>
        <vt:lpwstr>_Toc494092164</vt:lpwstr>
      </vt:variant>
      <vt:variant>
        <vt:i4>1703992</vt:i4>
      </vt:variant>
      <vt:variant>
        <vt:i4>299</vt:i4>
      </vt:variant>
      <vt:variant>
        <vt:i4>0</vt:i4>
      </vt:variant>
      <vt:variant>
        <vt:i4>5</vt:i4>
      </vt:variant>
      <vt:variant>
        <vt:lpwstr/>
      </vt:variant>
      <vt:variant>
        <vt:lpwstr>_Toc494092163</vt:lpwstr>
      </vt:variant>
      <vt:variant>
        <vt:i4>1703992</vt:i4>
      </vt:variant>
      <vt:variant>
        <vt:i4>293</vt:i4>
      </vt:variant>
      <vt:variant>
        <vt:i4>0</vt:i4>
      </vt:variant>
      <vt:variant>
        <vt:i4>5</vt:i4>
      </vt:variant>
      <vt:variant>
        <vt:lpwstr/>
      </vt:variant>
      <vt:variant>
        <vt:lpwstr>_Toc494092162</vt:lpwstr>
      </vt:variant>
      <vt:variant>
        <vt:i4>1703992</vt:i4>
      </vt:variant>
      <vt:variant>
        <vt:i4>287</vt:i4>
      </vt:variant>
      <vt:variant>
        <vt:i4>0</vt:i4>
      </vt:variant>
      <vt:variant>
        <vt:i4>5</vt:i4>
      </vt:variant>
      <vt:variant>
        <vt:lpwstr/>
      </vt:variant>
      <vt:variant>
        <vt:lpwstr>_Toc494092161</vt:lpwstr>
      </vt:variant>
      <vt:variant>
        <vt:i4>1703992</vt:i4>
      </vt:variant>
      <vt:variant>
        <vt:i4>281</vt:i4>
      </vt:variant>
      <vt:variant>
        <vt:i4>0</vt:i4>
      </vt:variant>
      <vt:variant>
        <vt:i4>5</vt:i4>
      </vt:variant>
      <vt:variant>
        <vt:lpwstr/>
      </vt:variant>
      <vt:variant>
        <vt:lpwstr>_Toc494092160</vt:lpwstr>
      </vt:variant>
      <vt:variant>
        <vt:i4>1638456</vt:i4>
      </vt:variant>
      <vt:variant>
        <vt:i4>275</vt:i4>
      </vt:variant>
      <vt:variant>
        <vt:i4>0</vt:i4>
      </vt:variant>
      <vt:variant>
        <vt:i4>5</vt:i4>
      </vt:variant>
      <vt:variant>
        <vt:lpwstr/>
      </vt:variant>
      <vt:variant>
        <vt:lpwstr>_Toc494092159</vt:lpwstr>
      </vt:variant>
      <vt:variant>
        <vt:i4>1638456</vt:i4>
      </vt:variant>
      <vt:variant>
        <vt:i4>269</vt:i4>
      </vt:variant>
      <vt:variant>
        <vt:i4>0</vt:i4>
      </vt:variant>
      <vt:variant>
        <vt:i4>5</vt:i4>
      </vt:variant>
      <vt:variant>
        <vt:lpwstr/>
      </vt:variant>
      <vt:variant>
        <vt:lpwstr>_Toc494092158</vt:lpwstr>
      </vt:variant>
      <vt:variant>
        <vt:i4>1638456</vt:i4>
      </vt:variant>
      <vt:variant>
        <vt:i4>263</vt:i4>
      </vt:variant>
      <vt:variant>
        <vt:i4>0</vt:i4>
      </vt:variant>
      <vt:variant>
        <vt:i4>5</vt:i4>
      </vt:variant>
      <vt:variant>
        <vt:lpwstr/>
      </vt:variant>
      <vt:variant>
        <vt:lpwstr>_Toc494092157</vt:lpwstr>
      </vt:variant>
      <vt:variant>
        <vt:i4>1638456</vt:i4>
      </vt:variant>
      <vt:variant>
        <vt:i4>257</vt:i4>
      </vt:variant>
      <vt:variant>
        <vt:i4>0</vt:i4>
      </vt:variant>
      <vt:variant>
        <vt:i4>5</vt:i4>
      </vt:variant>
      <vt:variant>
        <vt:lpwstr/>
      </vt:variant>
      <vt:variant>
        <vt:lpwstr>_Toc494092156</vt:lpwstr>
      </vt:variant>
      <vt:variant>
        <vt:i4>1638456</vt:i4>
      </vt:variant>
      <vt:variant>
        <vt:i4>251</vt:i4>
      </vt:variant>
      <vt:variant>
        <vt:i4>0</vt:i4>
      </vt:variant>
      <vt:variant>
        <vt:i4>5</vt:i4>
      </vt:variant>
      <vt:variant>
        <vt:lpwstr/>
      </vt:variant>
      <vt:variant>
        <vt:lpwstr>_Toc494092155</vt:lpwstr>
      </vt:variant>
      <vt:variant>
        <vt:i4>1638456</vt:i4>
      </vt:variant>
      <vt:variant>
        <vt:i4>245</vt:i4>
      </vt:variant>
      <vt:variant>
        <vt:i4>0</vt:i4>
      </vt:variant>
      <vt:variant>
        <vt:i4>5</vt:i4>
      </vt:variant>
      <vt:variant>
        <vt:lpwstr/>
      </vt:variant>
      <vt:variant>
        <vt:lpwstr>_Toc494092154</vt:lpwstr>
      </vt:variant>
      <vt:variant>
        <vt:i4>1638456</vt:i4>
      </vt:variant>
      <vt:variant>
        <vt:i4>239</vt:i4>
      </vt:variant>
      <vt:variant>
        <vt:i4>0</vt:i4>
      </vt:variant>
      <vt:variant>
        <vt:i4>5</vt:i4>
      </vt:variant>
      <vt:variant>
        <vt:lpwstr/>
      </vt:variant>
      <vt:variant>
        <vt:lpwstr>_Toc494092153</vt:lpwstr>
      </vt:variant>
      <vt:variant>
        <vt:i4>1638456</vt:i4>
      </vt:variant>
      <vt:variant>
        <vt:i4>233</vt:i4>
      </vt:variant>
      <vt:variant>
        <vt:i4>0</vt:i4>
      </vt:variant>
      <vt:variant>
        <vt:i4>5</vt:i4>
      </vt:variant>
      <vt:variant>
        <vt:lpwstr/>
      </vt:variant>
      <vt:variant>
        <vt:lpwstr>_Toc494092152</vt:lpwstr>
      </vt:variant>
      <vt:variant>
        <vt:i4>1638456</vt:i4>
      </vt:variant>
      <vt:variant>
        <vt:i4>227</vt:i4>
      </vt:variant>
      <vt:variant>
        <vt:i4>0</vt:i4>
      </vt:variant>
      <vt:variant>
        <vt:i4>5</vt:i4>
      </vt:variant>
      <vt:variant>
        <vt:lpwstr/>
      </vt:variant>
      <vt:variant>
        <vt:lpwstr>_Toc494092151</vt:lpwstr>
      </vt:variant>
      <vt:variant>
        <vt:i4>1638456</vt:i4>
      </vt:variant>
      <vt:variant>
        <vt:i4>221</vt:i4>
      </vt:variant>
      <vt:variant>
        <vt:i4>0</vt:i4>
      </vt:variant>
      <vt:variant>
        <vt:i4>5</vt:i4>
      </vt:variant>
      <vt:variant>
        <vt:lpwstr/>
      </vt:variant>
      <vt:variant>
        <vt:lpwstr>_Toc494092150</vt:lpwstr>
      </vt:variant>
      <vt:variant>
        <vt:i4>1572920</vt:i4>
      </vt:variant>
      <vt:variant>
        <vt:i4>215</vt:i4>
      </vt:variant>
      <vt:variant>
        <vt:i4>0</vt:i4>
      </vt:variant>
      <vt:variant>
        <vt:i4>5</vt:i4>
      </vt:variant>
      <vt:variant>
        <vt:lpwstr/>
      </vt:variant>
      <vt:variant>
        <vt:lpwstr>_Toc494092149</vt:lpwstr>
      </vt:variant>
      <vt:variant>
        <vt:i4>1572920</vt:i4>
      </vt:variant>
      <vt:variant>
        <vt:i4>209</vt:i4>
      </vt:variant>
      <vt:variant>
        <vt:i4>0</vt:i4>
      </vt:variant>
      <vt:variant>
        <vt:i4>5</vt:i4>
      </vt:variant>
      <vt:variant>
        <vt:lpwstr/>
      </vt:variant>
      <vt:variant>
        <vt:lpwstr>_Toc494092148</vt:lpwstr>
      </vt:variant>
      <vt:variant>
        <vt:i4>1572920</vt:i4>
      </vt:variant>
      <vt:variant>
        <vt:i4>203</vt:i4>
      </vt:variant>
      <vt:variant>
        <vt:i4>0</vt:i4>
      </vt:variant>
      <vt:variant>
        <vt:i4>5</vt:i4>
      </vt:variant>
      <vt:variant>
        <vt:lpwstr/>
      </vt:variant>
      <vt:variant>
        <vt:lpwstr>_Toc494092147</vt:lpwstr>
      </vt:variant>
      <vt:variant>
        <vt:i4>1572920</vt:i4>
      </vt:variant>
      <vt:variant>
        <vt:i4>197</vt:i4>
      </vt:variant>
      <vt:variant>
        <vt:i4>0</vt:i4>
      </vt:variant>
      <vt:variant>
        <vt:i4>5</vt:i4>
      </vt:variant>
      <vt:variant>
        <vt:lpwstr/>
      </vt:variant>
      <vt:variant>
        <vt:lpwstr>_Toc494092146</vt:lpwstr>
      </vt:variant>
      <vt:variant>
        <vt:i4>1572920</vt:i4>
      </vt:variant>
      <vt:variant>
        <vt:i4>191</vt:i4>
      </vt:variant>
      <vt:variant>
        <vt:i4>0</vt:i4>
      </vt:variant>
      <vt:variant>
        <vt:i4>5</vt:i4>
      </vt:variant>
      <vt:variant>
        <vt:lpwstr/>
      </vt:variant>
      <vt:variant>
        <vt:lpwstr>_Toc494092145</vt:lpwstr>
      </vt:variant>
      <vt:variant>
        <vt:i4>1572920</vt:i4>
      </vt:variant>
      <vt:variant>
        <vt:i4>185</vt:i4>
      </vt:variant>
      <vt:variant>
        <vt:i4>0</vt:i4>
      </vt:variant>
      <vt:variant>
        <vt:i4>5</vt:i4>
      </vt:variant>
      <vt:variant>
        <vt:lpwstr/>
      </vt:variant>
      <vt:variant>
        <vt:lpwstr>_Toc494092144</vt:lpwstr>
      </vt:variant>
      <vt:variant>
        <vt:i4>1572920</vt:i4>
      </vt:variant>
      <vt:variant>
        <vt:i4>179</vt:i4>
      </vt:variant>
      <vt:variant>
        <vt:i4>0</vt:i4>
      </vt:variant>
      <vt:variant>
        <vt:i4>5</vt:i4>
      </vt:variant>
      <vt:variant>
        <vt:lpwstr/>
      </vt:variant>
      <vt:variant>
        <vt:lpwstr>_Toc494092143</vt:lpwstr>
      </vt:variant>
      <vt:variant>
        <vt:i4>1572920</vt:i4>
      </vt:variant>
      <vt:variant>
        <vt:i4>173</vt:i4>
      </vt:variant>
      <vt:variant>
        <vt:i4>0</vt:i4>
      </vt:variant>
      <vt:variant>
        <vt:i4>5</vt:i4>
      </vt:variant>
      <vt:variant>
        <vt:lpwstr/>
      </vt:variant>
      <vt:variant>
        <vt:lpwstr>_Toc494092142</vt:lpwstr>
      </vt:variant>
      <vt:variant>
        <vt:i4>1572920</vt:i4>
      </vt:variant>
      <vt:variant>
        <vt:i4>167</vt:i4>
      </vt:variant>
      <vt:variant>
        <vt:i4>0</vt:i4>
      </vt:variant>
      <vt:variant>
        <vt:i4>5</vt:i4>
      </vt:variant>
      <vt:variant>
        <vt:lpwstr/>
      </vt:variant>
      <vt:variant>
        <vt:lpwstr>_Toc494092141</vt:lpwstr>
      </vt:variant>
      <vt:variant>
        <vt:i4>1572920</vt:i4>
      </vt:variant>
      <vt:variant>
        <vt:i4>161</vt:i4>
      </vt:variant>
      <vt:variant>
        <vt:i4>0</vt:i4>
      </vt:variant>
      <vt:variant>
        <vt:i4>5</vt:i4>
      </vt:variant>
      <vt:variant>
        <vt:lpwstr/>
      </vt:variant>
      <vt:variant>
        <vt:lpwstr>_Toc494092140</vt:lpwstr>
      </vt:variant>
      <vt:variant>
        <vt:i4>2031672</vt:i4>
      </vt:variant>
      <vt:variant>
        <vt:i4>155</vt:i4>
      </vt:variant>
      <vt:variant>
        <vt:i4>0</vt:i4>
      </vt:variant>
      <vt:variant>
        <vt:i4>5</vt:i4>
      </vt:variant>
      <vt:variant>
        <vt:lpwstr/>
      </vt:variant>
      <vt:variant>
        <vt:lpwstr>_Toc494092139</vt:lpwstr>
      </vt:variant>
      <vt:variant>
        <vt:i4>2031672</vt:i4>
      </vt:variant>
      <vt:variant>
        <vt:i4>149</vt:i4>
      </vt:variant>
      <vt:variant>
        <vt:i4>0</vt:i4>
      </vt:variant>
      <vt:variant>
        <vt:i4>5</vt:i4>
      </vt:variant>
      <vt:variant>
        <vt:lpwstr/>
      </vt:variant>
      <vt:variant>
        <vt:lpwstr>_Toc494092138</vt:lpwstr>
      </vt:variant>
      <vt:variant>
        <vt:i4>2031672</vt:i4>
      </vt:variant>
      <vt:variant>
        <vt:i4>143</vt:i4>
      </vt:variant>
      <vt:variant>
        <vt:i4>0</vt:i4>
      </vt:variant>
      <vt:variant>
        <vt:i4>5</vt:i4>
      </vt:variant>
      <vt:variant>
        <vt:lpwstr/>
      </vt:variant>
      <vt:variant>
        <vt:lpwstr>_Toc494092137</vt:lpwstr>
      </vt:variant>
      <vt:variant>
        <vt:i4>2031672</vt:i4>
      </vt:variant>
      <vt:variant>
        <vt:i4>137</vt:i4>
      </vt:variant>
      <vt:variant>
        <vt:i4>0</vt:i4>
      </vt:variant>
      <vt:variant>
        <vt:i4>5</vt:i4>
      </vt:variant>
      <vt:variant>
        <vt:lpwstr/>
      </vt:variant>
      <vt:variant>
        <vt:lpwstr>_Toc494092136</vt:lpwstr>
      </vt:variant>
      <vt:variant>
        <vt:i4>2031672</vt:i4>
      </vt:variant>
      <vt:variant>
        <vt:i4>131</vt:i4>
      </vt:variant>
      <vt:variant>
        <vt:i4>0</vt:i4>
      </vt:variant>
      <vt:variant>
        <vt:i4>5</vt:i4>
      </vt:variant>
      <vt:variant>
        <vt:lpwstr/>
      </vt:variant>
      <vt:variant>
        <vt:lpwstr>_Toc494092135</vt:lpwstr>
      </vt:variant>
      <vt:variant>
        <vt:i4>2031672</vt:i4>
      </vt:variant>
      <vt:variant>
        <vt:i4>125</vt:i4>
      </vt:variant>
      <vt:variant>
        <vt:i4>0</vt:i4>
      </vt:variant>
      <vt:variant>
        <vt:i4>5</vt:i4>
      </vt:variant>
      <vt:variant>
        <vt:lpwstr/>
      </vt:variant>
      <vt:variant>
        <vt:lpwstr>_Toc494092134</vt:lpwstr>
      </vt:variant>
      <vt:variant>
        <vt:i4>2031672</vt:i4>
      </vt:variant>
      <vt:variant>
        <vt:i4>119</vt:i4>
      </vt:variant>
      <vt:variant>
        <vt:i4>0</vt:i4>
      </vt:variant>
      <vt:variant>
        <vt:i4>5</vt:i4>
      </vt:variant>
      <vt:variant>
        <vt:lpwstr/>
      </vt:variant>
      <vt:variant>
        <vt:lpwstr>_Toc494092133</vt:lpwstr>
      </vt:variant>
      <vt:variant>
        <vt:i4>2031672</vt:i4>
      </vt:variant>
      <vt:variant>
        <vt:i4>113</vt:i4>
      </vt:variant>
      <vt:variant>
        <vt:i4>0</vt:i4>
      </vt:variant>
      <vt:variant>
        <vt:i4>5</vt:i4>
      </vt:variant>
      <vt:variant>
        <vt:lpwstr/>
      </vt:variant>
      <vt:variant>
        <vt:lpwstr>_Toc494092132</vt:lpwstr>
      </vt:variant>
      <vt:variant>
        <vt:i4>2031672</vt:i4>
      </vt:variant>
      <vt:variant>
        <vt:i4>107</vt:i4>
      </vt:variant>
      <vt:variant>
        <vt:i4>0</vt:i4>
      </vt:variant>
      <vt:variant>
        <vt:i4>5</vt:i4>
      </vt:variant>
      <vt:variant>
        <vt:lpwstr/>
      </vt:variant>
      <vt:variant>
        <vt:lpwstr>_Toc494092131</vt:lpwstr>
      </vt:variant>
      <vt:variant>
        <vt:i4>2031672</vt:i4>
      </vt:variant>
      <vt:variant>
        <vt:i4>101</vt:i4>
      </vt:variant>
      <vt:variant>
        <vt:i4>0</vt:i4>
      </vt:variant>
      <vt:variant>
        <vt:i4>5</vt:i4>
      </vt:variant>
      <vt:variant>
        <vt:lpwstr/>
      </vt:variant>
      <vt:variant>
        <vt:lpwstr>_Toc494092130</vt:lpwstr>
      </vt:variant>
      <vt:variant>
        <vt:i4>1966136</vt:i4>
      </vt:variant>
      <vt:variant>
        <vt:i4>95</vt:i4>
      </vt:variant>
      <vt:variant>
        <vt:i4>0</vt:i4>
      </vt:variant>
      <vt:variant>
        <vt:i4>5</vt:i4>
      </vt:variant>
      <vt:variant>
        <vt:lpwstr/>
      </vt:variant>
      <vt:variant>
        <vt:lpwstr>_Toc494092129</vt:lpwstr>
      </vt:variant>
      <vt:variant>
        <vt:i4>1966136</vt:i4>
      </vt:variant>
      <vt:variant>
        <vt:i4>89</vt:i4>
      </vt:variant>
      <vt:variant>
        <vt:i4>0</vt:i4>
      </vt:variant>
      <vt:variant>
        <vt:i4>5</vt:i4>
      </vt:variant>
      <vt:variant>
        <vt:lpwstr/>
      </vt:variant>
      <vt:variant>
        <vt:lpwstr>_Toc494092128</vt:lpwstr>
      </vt:variant>
      <vt:variant>
        <vt:i4>1966136</vt:i4>
      </vt:variant>
      <vt:variant>
        <vt:i4>83</vt:i4>
      </vt:variant>
      <vt:variant>
        <vt:i4>0</vt:i4>
      </vt:variant>
      <vt:variant>
        <vt:i4>5</vt:i4>
      </vt:variant>
      <vt:variant>
        <vt:lpwstr/>
      </vt:variant>
      <vt:variant>
        <vt:lpwstr>_Toc494092127</vt:lpwstr>
      </vt:variant>
      <vt:variant>
        <vt:i4>1966136</vt:i4>
      </vt:variant>
      <vt:variant>
        <vt:i4>77</vt:i4>
      </vt:variant>
      <vt:variant>
        <vt:i4>0</vt:i4>
      </vt:variant>
      <vt:variant>
        <vt:i4>5</vt:i4>
      </vt:variant>
      <vt:variant>
        <vt:lpwstr/>
      </vt:variant>
      <vt:variant>
        <vt:lpwstr>_Toc494092126</vt:lpwstr>
      </vt:variant>
      <vt:variant>
        <vt:i4>1966136</vt:i4>
      </vt:variant>
      <vt:variant>
        <vt:i4>71</vt:i4>
      </vt:variant>
      <vt:variant>
        <vt:i4>0</vt:i4>
      </vt:variant>
      <vt:variant>
        <vt:i4>5</vt:i4>
      </vt:variant>
      <vt:variant>
        <vt:lpwstr/>
      </vt:variant>
      <vt:variant>
        <vt:lpwstr>_Toc494092125</vt:lpwstr>
      </vt:variant>
      <vt:variant>
        <vt:i4>1966136</vt:i4>
      </vt:variant>
      <vt:variant>
        <vt:i4>65</vt:i4>
      </vt:variant>
      <vt:variant>
        <vt:i4>0</vt:i4>
      </vt:variant>
      <vt:variant>
        <vt:i4>5</vt:i4>
      </vt:variant>
      <vt:variant>
        <vt:lpwstr/>
      </vt:variant>
      <vt:variant>
        <vt:lpwstr>_Toc494092124</vt:lpwstr>
      </vt:variant>
      <vt:variant>
        <vt:i4>1966136</vt:i4>
      </vt:variant>
      <vt:variant>
        <vt:i4>59</vt:i4>
      </vt:variant>
      <vt:variant>
        <vt:i4>0</vt:i4>
      </vt:variant>
      <vt:variant>
        <vt:i4>5</vt:i4>
      </vt:variant>
      <vt:variant>
        <vt:lpwstr/>
      </vt:variant>
      <vt:variant>
        <vt:lpwstr>_Toc494092123</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shawn.d.fitzgerald</cp:lastModifiedBy>
  <cp:revision>3</cp:revision>
  <cp:lastPrinted>2016-10-14T15:42:00Z</cp:lastPrinted>
  <dcterms:created xsi:type="dcterms:W3CDTF">2018-06-06T17:31:00Z</dcterms:created>
  <dcterms:modified xsi:type="dcterms:W3CDTF">2018-06-06T17:31:00Z</dcterms:modified>
</cp:coreProperties>
</file>